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35CF" w14:textId="77777777" w:rsidR="001428B7" w:rsidRPr="00A36EF0" w:rsidRDefault="001428B7" w:rsidP="001428B7">
      <w:pPr>
        <w:pStyle w:val="Heading"/>
        <w:jc w:val="center"/>
        <w:rPr>
          <w:color w:val="auto"/>
          <w:lang w:val="lt-LT"/>
        </w:rPr>
      </w:pPr>
      <w:r w:rsidRPr="00A36EF0">
        <w:rPr>
          <w:color w:val="auto"/>
          <w:lang w:val="lt-LT"/>
        </w:rPr>
        <w:t>PIRKIMO SĄLYGŲ PRIEDAS „PAŠALINIMO PAGRINDAI“</w:t>
      </w:r>
    </w:p>
    <w:p w14:paraId="16C41F11" w14:textId="77777777" w:rsidR="001428B7" w:rsidRPr="00A36EF0" w:rsidRDefault="001428B7" w:rsidP="001428B7">
      <w:pPr>
        <w:pStyle w:val="BodyA"/>
        <w:jc w:val="right"/>
        <w:rPr>
          <w:rFonts w:ascii="Times New Roman" w:eastAsia="Times New Roman" w:hAnsi="Times New Roman" w:cs="Times New Roman"/>
          <w:color w:val="auto"/>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A36EF0" w:rsidRPr="00A36EF0" w14:paraId="1DDE536E" w14:textId="77777777" w:rsidTr="00A9443F">
        <w:tc>
          <w:tcPr>
            <w:tcW w:w="555" w:type="dxa"/>
          </w:tcPr>
          <w:p w14:paraId="7CE892FC" w14:textId="77777777" w:rsidR="001428B7" w:rsidRPr="00A36EF0"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A36EF0">
              <w:rPr>
                <w:rFonts w:ascii="Times New Roman" w:eastAsia="Times New Roman" w:hAnsi="Times New Roman" w:cs="Times New Roman"/>
                <w:b/>
                <w:bCs/>
                <w:color w:val="auto"/>
                <w:sz w:val="22"/>
                <w:szCs w:val="22"/>
                <w:lang w:val="lt-LT"/>
              </w:rPr>
              <w:t>Eil. Nr.</w:t>
            </w:r>
          </w:p>
        </w:tc>
        <w:tc>
          <w:tcPr>
            <w:tcW w:w="4358" w:type="dxa"/>
            <w:vAlign w:val="center"/>
          </w:tcPr>
          <w:p w14:paraId="015BB627" w14:textId="77777777" w:rsidR="001428B7" w:rsidRPr="00A36EF0" w:rsidRDefault="001428B7" w:rsidP="00FC6E87">
            <w:pPr>
              <w:jc w:val="center"/>
              <w:rPr>
                <w:b/>
                <w:bCs/>
              </w:rPr>
            </w:pPr>
            <w:r w:rsidRPr="00A36EF0">
              <w:rPr>
                <w:b/>
                <w:bCs/>
              </w:rPr>
              <w:t>Reikalavimas</w:t>
            </w:r>
          </w:p>
        </w:tc>
        <w:tc>
          <w:tcPr>
            <w:tcW w:w="4359" w:type="dxa"/>
            <w:vAlign w:val="center"/>
          </w:tcPr>
          <w:p w14:paraId="36679929" w14:textId="77777777" w:rsidR="001428B7" w:rsidRPr="00A36EF0" w:rsidRDefault="001428B7" w:rsidP="00FC6E87">
            <w:pPr>
              <w:jc w:val="center"/>
              <w:rPr>
                <w:rFonts w:eastAsia="Times New Roman"/>
                <w:b/>
                <w:bCs/>
              </w:rPr>
            </w:pPr>
            <w:r w:rsidRPr="00A36EF0">
              <w:rPr>
                <w:b/>
                <w:bCs/>
              </w:rPr>
              <w:t>Atitikį pagrindžiantys dokumentai</w:t>
            </w:r>
          </w:p>
        </w:tc>
        <w:tc>
          <w:tcPr>
            <w:tcW w:w="4359" w:type="dxa"/>
            <w:vAlign w:val="center"/>
          </w:tcPr>
          <w:p w14:paraId="3F6B8D11" w14:textId="77777777" w:rsidR="001428B7" w:rsidRPr="00A36EF0" w:rsidRDefault="001428B7" w:rsidP="00A9443F">
            <w:pPr>
              <w:jc w:val="center"/>
              <w:rPr>
                <w:b/>
                <w:bCs/>
              </w:rPr>
            </w:pPr>
            <w:r w:rsidRPr="00A36EF0">
              <w:rPr>
                <w:b/>
                <w:bCs/>
              </w:rPr>
              <w:t>Subjektas, kuris turi atitikti reikalavimą</w:t>
            </w:r>
          </w:p>
        </w:tc>
        <w:tc>
          <w:tcPr>
            <w:tcW w:w="1560" w:type="dxa"/>
            <w:vAlign w:val="center"/>
          </w:tcPr>
          <w:p w14:paraId="1C0F9BF2" w14:textId="77777777" w:rsidR="001428B7" w:rsidRPr="00A36EF0" w:rsidRDefault="001428B7" w:rsidP="00FC6E87">
            <w:pPr>
              <w:jc w:val="center"/>
              <w:rPr>
                <w:rFonts w:eastAsia="Times New Roman"/>
                <w:b/>
                <w:bCs/>
                <w:lang w:val="en-US"/>
              </w:rPr>
            </w:pPr>
            <w:r w:rsidRPr="00A36EF0">
              <w:rPr>
                <w:b/>
                <w:bCs/>
              </w:rPr>
              <w:t>Reikalavimo taikymas dalims</w:t>
            </w:r>
          </w:p>
        </w:tc>
      </w:tr>
      <w:tr w:rsidR="00A36EF0" w:rsidRPr="00A36EF0" w14:paraId="1D141318" w14:textId="77777777" w:rsidTr="001428B7">
        <w:tc>
          <w:tcPr>
            <w:tcW w:w="555" w:type="dxa"/>
          </w:tcPr>
          <w:p w14:paraId="31D4331B" w14:textId="77777777" w:rsidR="00FD5391" w:rsidRPr="00A36EF0" w:rsidRDefault="00FD5391" w:rsidP="00FD5391">
            <w:r w:rsidRPr="00A36EF0">
              <w:t>1.</w:t>
            </w:r>
          </w:p>
        </w:tc>
        <w:tc>
          <w:tcPr>
            <w:tcW w:w="4358" w:type="dxa"/>
          </w:tcPr>
          <w:p w14:paraId="58FAE68D" w14:textId="77777777" w:rsidR="00FD5391" w:rsidRPr="00A36EF0" w:rsidRDefault="00FD5391" w:rsidP="00FD5391">
            <w:pPr>
              <w:pStyle w:val="Betarp"/>
              <w:jc w:val="both"/>
              <w:rPr>
                <w:rFonts w:ascii="Times New Roman" w:eastAsia="Yu Mincho" w:hAnsi="Times New Roman" w:cs="Times New Roman"/>
                <w:i/>
                <w:iCs/>
                <w:sz w:val="22"/>
                <w:szCs w:val="22"/>
                <w:lang w:eastAsia="en-US"/>
              </w:rPr>
            </w:pPr>
            <w:r w:rsidRPr="00A36EF0">
              <w:rPr>
                <w:rFonts w:ascii="Times New Roman" w:eastAsia="Yu Mincho" w:hAnsi="Times New Roman" w:cs="Times New Roman"/>
                <w:sz w:val="22"/>
                <w:szCs w:val="22"/>
                <w:lang w:eastAsia="en-US"/>
              </w:rPr>
              <w:t>Tiekėjas šalinamas iš pirkimo procedūrų, jei (</w:t>
            </w:r>
            <w:r w:rsidRPr="00A36EF0">
              <w:rPr>
                <w:rFonts w:ascii="Times New Roman" w:eastAsia="Yu Mincho" w:hAnsi="Times New Roman" w:cs="Times New Roman"/>
                <w:b/>
                <w:bCs/>
                <w:sz w:val="22"/>
                <w:szCs w:val="22"/>
                <w:lang w:eastAsia="en-US"/>
              </w:rPr>
              <w:t>VPĮ 46 straipsnio 1 dalis (</w:t>
            </w:r>
            <w:r w:rsidRPr="00A36EF0">
              <w:rPr>
                <w:rFonts w:ascii="Times New Roman" w:eastAsia="Yu Mincho" w:hAnsi="Times New Roman" w:cs="Times New Roman"/>
                <w:sz w:val="22"/>
                <w:szCs w:val="22"/>
                <w:lang w:eastAsia="en-US"/>
              </w:rPr>
              <w:t xml:space="preserve">EBVPD III dalies A1-A6 punktai ir D1 punktas)): </w:t>
            </w:r>
          </w:p>
          <w:p w14:paraId="2C6B8518" w14:textId="77777777" w:rsidR="00FD5391" w:rsidRPr="00A36EF0" w:rsidRDefault="00FD5391" w:rsidP="00FD5391">
            <w:pPr>
              <w:pStyle w:val="Betarp"/>
              <w:jc w:val="both"/>
              <w:rPr>
                <w:rFonts w:ascii="Times New Roman" w:hAnsi="Times New Roman" w:cs="Times New Roman"/>
                <w:sz w:val="22"/>
                <w:szCs w:val="22"/>
                <w:lang w:eastAsia="en-US"/>
              </w:rPr>
            </w:pPr>
          </w:p>
          <w:p w14:paraId="33DDA357" w14:textId="77777777" w:rsidR="00FD5391" w:rsidRPr="00A36EF0" w:rsidRDefault="00FD5391"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sz w:val="22"/>
                <w:szCs w:val="22"/>
                <w:lang w:eastAsia="en-US"/>
              </w:rPr>
              <w:t>Tiekėjas arba jo atsakingas asmuo, nurodytas VPĮ 46 straipsnio 2 dalies 2 punkte, nuteistas už šią nusikalstamą veiką:</w:t>
            </w:r>
          </w:p>
          <w:p w14:paraId="58D00E3B" w14:textId="77777777" w:rsidR="00FD5391" w:rsidRPr="00A36EF0" w:rsidRDefault="00FD5391"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1) dalyvavimą nusikalstamame susivienijime, jo organizavimą ar vadovavimą jam;</w:t>
            </w:r>
          </w:p>
          <w:p w14:paraId="40BECE2B" w14:textId="77777777" w:rsidR="00FD5391" w:rsidRPr="00A36EF0" w:rsidRDefault="00FD5391"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2) kyšininkavimą, prekybą poveikiu, papirkimą;</w:t>
            </w:r>
          </w:p>
          <w:p w14:paraId="72F80E33" w14:textId="77777777" w:rsidR="00FD5391" w:rsidRPr="00A36EF0" w:rsidRDefault="00FD5391"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45BEC7" w14:textId="77777777" w:rsidR="00FD5391" w:rsidRPr="00A36EF0" w:rsidRDefault="00FD5391"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4) nusikalstamą bankrotą;</w:t>
            </w:r>
          </w:p>
          <w:p w14:paraId="5BB4A2B2" w14:textId="77777777" w:rsidR="00FD5391" w:rsidRPr="00A36EF0" w:rsidRDefault="00FD5391"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5) teroristinį ir su teroristine veikla susijusį nusikaltimą;</w:t>
            </w:r>
          </w:p>
          <w:p w14:paraId="3BD26EAA" w14:textId="77777777" w:rsidR="00FD5391" w:rsidRPr="00A36EF0" w:rsidRDefault="00FD5391"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6) nusikalstamu būdu gauto turto legalizavimą;</w:t>
            </w:r>
          </w:p>
          <w:p w14:paraId="12EC4E18" w14:textId="77777777" w:rsidR="00FD5391" w:rsidRPr="00A36EF0" w:rsidRDefault="00FD5391"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7) prekybą žmonėmis, vaiko pirkimą arba pardavimą;</w:t>
            </w:r>
          </w:p>
          <w:p w14:paraId="0E7CBC7F" w14:textId="77777777" w:rsidR="00FD5391" w:rsidRPr="00A36EF0" w:rsidRDefault="00FD5391"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62581C71" w14:textId="77777777" w:rsidR="00FD5391" w:rsidRPr="00A36EF0" w:rsidRDefault="00FD5391" w:rsidP="00FD5391">
            <w:pPr>
              <w:pStyle w:val="Betarp"/>
              <w:jc w:val="both"/>
              <w:rPr>
                <w:rFonts w:ascii="Times New Roman" w:hAnsi="Times New Roman" w:cs="Times New Roman"/>
                <w:b/>
                <w:bCs/>
                <w:sz w:val="22"/>
                <w:szCs w:val="22"/>
                <w:lang w:eastAsia="en-US"/>
              </w:rPr>
            </w:pPr>
          </w:p>
          <w:p w14:paraId="6947FFC1" w14:textId="77777777" w:rsidR="00FD5391" w:rsidRPr="00A36EF0" w:rsidRDefault="00FD5391" w:rsidP="00FD5391">
            <w:pPr>
              <w:pStyle w:val="Betarp"/>
              <w:jc w:val="both"/>
              <w:rPr>
                <w:rFonts w:ascii="Times New Roman" w:hAnsi="Times New Roman" w:cs="Times New Roman"/>
                <w:b/>
                <w:bCs/>
                <w:sz w:val="22"/>
                <w:szCs w:val="22"/>
                <w:lang w:eastAsia="en-US"/>
              </w:rPr>
            </w:pPr>
            <w:r w:rsidRPr="00A36EF0">
              <w:rPr>
                <w:rFonts w:ascii="Times New Roman" w:hAnsi="Times New Roman" w:cs="Times New Roman"/>
                <w:bCs/>
                <w:sz w:val="22"/>
                <w:szCs w:val="22"/>
                <w:lang w:eastAsia="en-US"/>
              </w:rPr>
              <w:t>Laikoma, kad tiekėjas arba jo atsakingas asmuo nuteistas už aukščiau nurodytą nusikalstamą veiką, kai dėl:</w:t>
            </w:r>
          </w:p>
          <w:p w14:paraId="0A2B6DC0" w14:textId="77777777" w:rsidR="00FD5391" w:rsidRPr="00A36EF0" w:rsidRDefault="00FD5391" w:rsidP="00FD5391">
            <w:pPr>
              <w:pStyle w:val="Betarp"/>
              <w:jc w:val="both"/>
              <w:rPr>
                <w:rFonts w:ascii="Times New Roman" w:hAnsi="Times New Roman" w:cs="Times New Roman"/>
                <w:bCs/>
                <w:sz w:val="22"/>
                <w:szCs w:val="22"/>
                <w:lang w:eastAsia="en-US"/>
              </w:rPr>
            </w:pPr>
            <w:r w:rsidRPr="00A36EF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F1E2209" w14:textId="77777777" w:rsidR="00FD5391" w:rsidRPr="00A36EF0" w:rsidRDefault="00FD5391" w:rsidP="00FD5391">
            <w:pPr>
              <w:pStyle w:val="Betarp"/>
              <w:jc w:val="both"/>
              <w:rPr>
                <w:rFonts w:ascii="Times New Roman" w:hAnsi="Times New Roman" w:cs="Times New Roman"/>
                <w:sz w:val="22"/>
                <w:szCs w:val="22"/>
                <w:lang w:eastAsia="en-US"/>
              </w:rPr>
            </w:pPr>
            <w:r w:rsidRPr="00A36EF0">
              <w:rPr>
                <w:rFonts w:ascii="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0C9175" w14:textId="77777777" w:rsidR="00FD5391" w:rsidRPr="00A36EF0" w:rsidRDefault="00FD5391" w:rsidP="00FD5391">
            <w:pPr>
              <w:pStyle w:val="Betarp"/>
              <w:jc w:val="both"/>
              <w:rPr>
                <w:rFonts w:ascii="Times New Roman" w:hAnsi="Times New Roman" w:cs="Times New Roman"/>
                <w:bCs/>
                <w:sz w:val="22"/>
                <w:szCs w:val="22"/>
                <w:lang w:eastAsia="en-US"/>
              </w:rPr>
            </w:pPr>
            <w:r w:rsidRPr="00A36EF0">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734F558" w14:textId="77777777" w:rsidR="00FD5391" w:rsidRPr="00A36EF0" w:rsidRDefault="00FD5391" w:rsidP="00FD5391">
            <w:pPr>
              <w:pStyle w:val="Betarp"/>
              <w:jc w:val="both"/>
              <w:rPr>
                <w:rFonts w:ascii="Times New Roman" w:hAnsi="Times New Roman" w:cs="Times New Roman"/>
                <w:bCs/>
                <w:sz w:val="22"/>
                <w:szCs w:val="22"/>
                <w:lang w:eastAsia="en-US"/>
              </w:rPr>
            </w:pPr>
          </w:p>
          <w:p w14:paraId="05B50186" w14:textId="77777777" w:rsidR="00FD5391" w:rsidRPr="00A36EF0" w:rsidRDefault="00FD5391" w:rsidP="00FD5391">
            <w:pPr>
              <w:pStyle w:val="Betarp"/>
              <w:jc w:val="both"/>
              <w:rPr>
                <w:rFonts w:ascii="Times New Roman" w:hAnsi="Times New Roman" w:cs="Times New Roman"/>
                <w:i/>
                <w:iCs/>
                <w:sz w:val="22"/>
                <w:szCs w:val="22"/>
                <w:lang w:eastAsia="en-US"/>
              </w:rPr>
            </w:pPr>
            <w:r w:rsidRPr="00A36EF0">
              <w:rPr>
                <w:rFonts w:ascii="Times New Roman" w:hAnsi="Times New Roman" w:cs="Times New Roman"/>
                <w:i/>
                <w:iCs/>
                <w:sz w:val="22"/>
                <w:szCs w:val="22"/>
                <w:lang w:eastAsia="en-US"/>
              </w:rPr>
              <w:t xml:space="preserve">Kai priimtu ir įsiteisėjusiu teismo sprendimu tiekėjui yra nustatytas šio pašalinimo pagrindo laikotarpis, perkančioji organizacija tiekėją iš </w:t>
            </w:r>
            <w:r w:rsidRPr="00A36EF0">
              <w:rPr>
                <w:rFonts w:ascii="Times New Roman" w:hAnsi="Times New Roman" w:cs="Times New Roman"/>
                <w:i/>
                <w:iCs/>
                <w:sz w:val="22"/>
                <w:szCs w:val="22"/>
                <w:lang w:eastAsia="en-US"/>
              </w:rPr>
              <w:lastRenderedPageBreak/>
              <w:t>pirkimo procedūros šalina teismo sprendime nurodytą laikotarpį.</w:t>
            </w:r>
          </w:p>
          <w:p w14:paraId="34B96455" w14:textId="68FBDCD4" w:rsidR="00FD5391" w:rsidRPr="00A36EF0" w:rsidRDefault="00FD5391" w:rsidP="00FD5391"/>
        </w:tc>
        <w:tc>
          <w:tcPr>
            <w:tcW w:w="4359" w:type="dxa"/>
          </w:tcPr>
          <w:p w14:paraId="67C5E71D" w14:textId="77777777" w:rsidR="00DE138E" w:rsidRPr="00A36EF0" w:rsidRDefault="00DE138E" w:rsidP="00DE138E">
            <w:pPr>
              <w:pStyle w:val="Betarp"/>
              <w:jc w:val="both"/>
              <w:rPr>
                <w:rFonts w:ascii="Times New Roman" w:hAnsi="Times New Roman" w:cs="Times New Roman"/>
                <w:sz w:val="22"/>
                <w:szCs w:val="22"/>
              </w:rPr>
            </w:pPr>
            <w:r w:rsidRPr="00A36EF0">
              <w:rPr>
                <w:rFonts w:ascii="Times New Roman" w:hAnsi="Times New Roman" w:cs="Times New Roman"/>
                <w:sz w:val="22"/>
                <w:szCs w:val="22"/>
                <w:lang w:eastAsia="en-US"/>
              </w:rPr>
              <w:lastRenderedPageBreak/>
              <w:t>1. Iš Lietuvoje įsteigtų subjektų reikalaujama:</w:t>
            </w:r>
          </w:p>
          <w:p w14:paraId="2E40405E" w14:textId="77777777" w:rsidR="00DE138E" w:rsidRPr="00A36EF0" w:rsidRDefault="00DE138E" w:rsidP="00DE138E">
            <w:pPr>
              <w:pStyle w:val="Betarp"/>
              <w:numPr>
                <w:ilvl w:val="0"/>
                <w:numId w:val="2"/>
              </w:numPr>
              <w:ind w:left="314"/>
              <w:jc w:val="both"/>
              <w:rPr>
                <w:rFonts w:ascii="Times New Roman" w:hAnsi="Times New Roman" w:cs="Times New Roman"/>
                <w:b/>
                <w:bCs/>
                <w:sz w:val="22"/>
                <w:szCs w:val="22"/>
              </w:rPr>
            </w:pPr>
            <w:r w:rsidRPr="00A36EF0">
              <w:rPr>
                <w:rFonts w:ascii="Times New Roman" w:hAnsi="Times New Roman" w:cs="Times New Roman"/>
                <w:sz w:val="22"/>
                <w:szCs w:val="22"/>
              </w:rPr>
              <w:t>išrašo iš teismo sprendimo arba</w:t>
            </w:r>
          </w:p>
          <w:p w14:paraId="71F22126" w14:textId="77777777" w:rsidR="00DE138E" w:rsidRPr="00A36EF0" w:rsidRDefault="00DE138E" w:rsidP="00DE138E">
            <w:pPr>
              <w:pStyle w:val="Betarp"/>
              <w:numPr>
                <w:ilvl w:val="0"/>
                <w:numId w:val="2"/>
              </w:numPr>
              <w:ind w:left="314"/>
              <w:jc w:val="both"/>
              <w:rPr>
                <w:rFonts w:ascii="Times New Roman" w:hAnsi="Times New Roman" w:cs="Times New Roman"/>
                <w:b/>
                <w:bCs/>
                <w:sz w:val="22"/>
                <w:szCs w:val="22"/>
              </w:rPr>
            </w:pPr>
            <w:r w:rsidRPr="00A36EF0">
              <w:rPr>
                <w:rFonts w:ascii="Times New Roman" w:hAnsi="Times New Roman" w:cs="Times New Roman"/>
                <w:sz w:val="22"/>
                <w:szCs w:val="22"/>
              </w:rPr>
              <w:t>Informatikos ir ryšių departamento prie Vidaus reikalų ministerijos pažymos, arba</w:t>
            </w:r>
          </w:p>
          <w:p w14:paraId="70EEA830" w14:textId="77777777" w:rsidR="00DE138E" w:rsidRPr="00A36EF0" w:rsidRDefault="00DE138E" w:rsidP="00DE138E">
            <w:pPr>
              <w:pStyle w:val="Betarp"/>
              <w:numPr>
                <w:ilvl w:val="0"/>
                <w:numId w:val="2"/>
              </w:numPr>
              <w:ind w:left="314"/>
              <w:jc w:val="both"/>
              <w:rPr>
                <w:rFonts w:ascii="Times New Roman" w:hAnsi="Times New Roman" w:cs="Times New Roman"/>
                <w:b/>
                <w:bCs/>
                <w:sz w:val="22"/>
                <w:szCs w:val="22"/>
              </w:rPr>
            </w:pPr>
            <w:r w:rsidRPr="00A36EF0">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EB71D2C" w14:textId="77777777" w:rsidR="00DE138E" w:rsidRPr="00A36EF0" w:rsidRDefault="00DE138E" w:rsidP="00DE138E">
            <w:pPr>
              <w:pStyle w:val="Betarp"/>
              <w:jc w:val="both"/>
              <w:rPr>
                <w:rFonts w:ascii="Times New Roman" w:hAnsi="Times New Roman" w:cs="Times New Roman"/>
                <w:sz w:val="22"/>
                <w:szCs w:val="22"/>
                <w:lang w:eastAsia="en-US"/>
              </w:rPr>
            </w:pPr>
          </w:p>
          <w:p w14:paraId="21E6CB79" w14:textId="77777777" w:rsidR="00DE138E" w:rsidRPr="00A36EF0" w:rsidRDefault="00DE138E" w:rsidP="00DE138E">
            <w:pPr>
              <w:pStyle w:val="Betarp"/>
              <w:jc w:val="both"/>
              <w:rPr>
                <w:rFonts w:ascii="Times New Roman" w:hAnsi="Times New Roman" w:cs="Times New Roman"/>
                <w:sz w:val="22"/>
                <w:szCs w:val="22"/>
              </w:rPr>
            </w:pPr>
            <w:r w:rsidRPr="00A36EF0">
              <w:rPr>
                <w:rFonts w:ascii="Times New Roman" w:hAnsi="Times New Roman" w:cs="Times New Roman"/>
                <w:sz w:val="22"/>
                <w:szCs w:val="22"/>
                <w:lang w:eastAsia="en-US"/>
              </w:rPr>
              <w:t>Iš ne Lietuvoje įsteigtų subjektų reikalaujama:</w:t>
            </w:r>
          </w:p>
          <w:p w14:paraId="2E18940F" w14:textId="77777777" w:rsidR="00DE138E" w:rsidRPr="00A36EF0" w:rsidRDefault="00DE138E" w:rsidP="00DE138E">
            <w:pPr>
              <w:pStyle w:val="Betarp"/>
              <w:numPr>
                <w:ilvl w:val="0"/>
                <w:numId w:val="2"/>
              </w:numPr>
              <w:ind w:left="314"/>
              <w:jc w:val="both"/>
              <w:rPr>
                <w:rFonts w:ascii="Times New Roman" w:hAnsi="Times New Roman" w:cs="Times New Roman"/>
                <w:b/>
                <w:bCs/>
                <w:sz w:val="22"/>
                <w:szCs w:val="22"/>
              </w:rPr>
            </w:pPr>
            <w:r w:rsidRPr="00A36EF0">
              <w:rPr>
                <w:rFonts w:ascii="Times New Roman" w:hAnsi="Times New Roman" w:cs="Times New Roman"/>
                <w:sz w:val="22"/>
                <w:szCs w:val="22"/>
              </w:rPr>
              <w:t>atitinkamos užsienio šalies institucijos dokumento.</w:t>
            </w:r>
          </w:p>
          <w:p w14:paraId="7FF4D8A4" w14:textId="77777777" w:rsidR="00DE138E" w:rsidRPr="00A36EF0" w:rsidRDefault="00DE138E" w:rsidP="00DE138E">
            <w:pPr>
              <w:pStyle w:val="Betarp"/>
              <w:jc w:val="both"/>
              <w:rPr>
                <w:rFonts w:ascii="Times New Roman" w:hAnsi="Times New Roman" w:cs="Times New Roman"/>
                <w:b/>
                <w:bCs/>
                <w:sz w:val="22"/>
                <w:szCs w:val="22"/>
              </w:rPr>
            </w:pPr>
          </w:p>
          <w:p w14:paraId="6F27F992" w14:textId="77777777" w:rsidR="00DE138E" w:rsidRPr="00A36EF0" w:rsidRDefault="00DE138E" w:rsidP="00DE138E">
            <w:pPr>
              <w:pStyle w:val="Puslapioinaostekstas"/>
              <w:jc w:val="both"/>
              <w:rPr>
                <w:rFonts w:ascii="Times New Roman" w:hAnsi="Times New Roman" w:cs="Times New Roman"/>
                <w:sz w:val="22"/>
                <w:szCs w:val="22"/>
              </w:rPr>
            </w:pPr>
            <w:r w:rsidRPr="00A36EF0">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9E48C0" w14:textId="77777777" w:rsidR="00DE138E" w:rsidRPr="00A36EF0" w:rsidRDefault="00DE138E" w:rsidP="00DE138E">
            <w:pPr>
              <w:pStyle w:val="Puslapioinaostekstas"/>
              <w:numPr>
                <w:ilvl w:val="0"/>
                <w:numId w:val="3"/>
              </w:numPr>
              <w:jc w:val="both"/>
              <w:rPr>
                <w:rFonts w:ascii="Times New Roman" w:eastAsia="Yu Mincho" w:hAnsi="Times New Roman" w:cs="Times New Roman"/>
                <w:sz w:val="22"/>
                <w:szCs w:val="22"/>
              </w:rPr>
            </w:pPr>
            <w:r w:rsidRPr="00A36EF0">
              <w:rPr>
                <w:rFonts w:ascii="Times New Roman" w:eastAsia="Yu Mincho" w:hAnsi="Times New Roman" w:cs="Times New Roman"/>
                <w:sz w:val="22"/>
                <w:szCs w:val="22"/>
              </w:rPr>
              <w:t xml:space="preserve">priesaikos deklaracija; </w:t>
            </w:r>
          </w:p>
          <w:p w14:paraId="3259F18D" w14:textId="77777777" w:rsidR="00DE138E" w:rsidRPr="00A36EF0" w:rsidRDefault="00DE138E" w:rsidP="00DE138E">
            <w:pPr>
              <w:pStyle w:val="Puslapioinaostekstas"/>
              <w:numPr>
                <w:ilvl w:val="0"/>
                <w:numId w:val="3"/>
              </w:numPr>
              <w:jc w:val="both"/>
              <w:rPr>
                <w:rFonts w:ascii="Times New Roman" w:eastAsia="Yu Mincho" w:hAnsi="Times New Roman" w:cs="Times New Roman"/>
                <w:sz w:val="22"/>
                <w:szCs w:val="22"/>
              </w:rPr>
            </w:pPr>
            <w:r w:rsidRPr="00A36EF0">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A36EF0">
              <w:rPr>
                <w:rFonts w:ascii="Times New Roman" w:eastAsia="Yu Mincho" w:hAnsi="Times New Roman" w:cs="Times New Roman"/>
                <w:sz w:val="22"/>
                <w:szCs w:val="22"/>
              </w:rPr>
              <w:lastRenderedPageBreak/>
              <w:t>administracinės institucijos, notaro arba kompetentingos profesinės ar prekybos organizacijos.</w:t>
            </w:r>
          </w:p>
          <w:p w14:paraId="3F94752E" w14:textId="77777777" w:rsidR="00DE138E" w:rsidRPr="00A36EF0" w:rsidRDefault="00DE138E" w:rsidP="00DE138E">
            <w:pPr>
              <w:pStyle w:val="Betarp"/>
              <w:jc w:val="both"/>
              <w:rPr>
                <w:rFonts w:ascii="Times New Roman" w:hAnsi="Times New Roman" w:cs="Times New Roman"/>
                <w:sz w:val="22"/>
                <w:szCs w:val="22"/>
              </w:rPr>
            </w:pPr>
          </w:p>
          <w:p w14:paraId="3D604013" w14:textId="77777777" w:rsidR="00DE138E" w:rsidRPr="00A36EF0" w:rsidRDefault="00DE138E" w:rsidP="00DE138E">
            <w:pPr>
              <w:pStyle w:val="Betarp"/>
              <w:jc w:val="both"/>
              <w:rPr>
                <w:rFonts w:ascii="Times New Roman" w:hAnsi="Times New Roman" w:cs="Times New Roman"/>
                <w:sz w:val="22"/>
                <w:szCs w:val="22"/>
              </w:rPr>
            </w:pPr>
            <w:r w:rsidRPr="00A36EF0">
              <w:rPr>
                <w:rFonts w:ascii="Times New Roman" w:hAnsi="Times New Roman" w:cs="Times New Roman"/>
                <w:sz w:val="22"/>
                <w:szCs w:val="22"/>
              </w:rPr>
              <w:t xml:space="preserve">Nurodyti dokumentai turi būti išduoti ne anksčiau kaip 180 dienų iki </w:t>
            </w:r>
            <w:r w:rsidRPr="00A36EF0">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A36EF0">
              <w:rPr>
                <w:rFonts w:ascii="Times New Roman" w:hAnsi="Times New Roman" w:cs="Times New Roman"/>
                <w:sz w:val="22"/>
                <w:szCs w:val="22"/>
              </w:rPr>
              <w:t xml:space="preserve">. </w:t>
            </w:r>
          </w:p>
          <w:p w14:paraId="3086F4FE" w14:textId="77777777" w:rsidR="00DE138E" w:rsidRPr="00A36EF0" w:rsidRDefault="00DE138E" w:rsidP="00DE138E">
            <w:pPr>
              <w:pStyle w:val="Betarp"/>
              <w:jc w:val="both"/>
              <w:rPr>
                <w:rFonts w:ascii="Times New Roman" w:hAnsi="Times New Roman" w:cs="Times New Roman"/>
                <w:b/>
                <w:bCs/>
                <w:sz w:val="22"/>
                <w:szCs w:val="22"/>
              </w:rPr>
            </w:pPr>
          </w:p>
          <w:p w14:paraId="474ADC55" w14:textId="447170D1" w:rsidR="00FD5391" w:rsidRPr="00A36EF0" w:rsidRDefault="00DE138E" w:rsidP="00DE138E">
            <w:r w:rsidRPr="00A36EF0">
              <w:rPr>
                <w:bCs/>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4359" w:type="dxa"/>
          </w:tcPr>
          <w:p w14:paraId="1DF37F59" w14:textId="77777777" w:rsidR="00FD5391" w:rsidRPr="00A36EF0" w:rsidRDefault="00FD5391" w:rsidP="00FD5391">
            <w:r w:rsidRPr="00A36EF0">
              <w:lastRenderedPageBreak/>
              <w:t>Tiekėjas, kiekvienas tiekėjų grupės narys ir kiekvienas kitas ūkio subjektas, kurio pajėgumais remiasi tiekėjas.</w:t>
            </w:r>
            <w:r w:rsidRPr="00A36EF0">
              <w:br/>
            </w:r>
          </w:p>
        </w:tc>
        <w:tc>
          <w:tcPr>
            <w:tcW w:w="1560" w:type="dxa"/>
          </w:tcPr>
          <w:p w14:paraId="605551A2" w14:textId="77777777" w:rsidR="00FD5391" w:rsidRPr="00A36EF0" w:rsidRDefault="001C3DA0" w:rsidP="00FD5391">
            <w:r w:rsidRPr="00A36EF0">
              <w:t>1 pirkimo objekto dalis</w:t>
            </w:r>
          </w:p>
          <w:p w14:paraId="21694456" w14:textId="442991F6" w:rsidR="00E42864" w:rsidRPr="00A36EF0" w:rsidRDefault="00E42864" w:rsidP="00FD5391">
            <w:r w:rsidRPr="00A36EF0">
              <w:t>2 pirkimo objekto dalis</w:t>
            </w:r>
          </w:p>
        </w:tc>
      </w:tr>
      <w:tr w:rsidR="00FD5391" w14:paraId="730C1CBD" w14:textId="77777777">
        <w:tc>
          <w:tcPr>
            <w:tcW w:w="555" w:type="dxa"/>
          </w:tcPr>
          <w:p w14:paraId="5E6F6A43" w14:textId="77777777" w:rsidR="00FD5391" w:rsidRDefault="00FD5391" w:rsidP="00FD5391">
            <w:r>
              <w:lastRenderedPageBreak/>
              <w:t>2.</w:t>
            </w:r>
          </w:p>
        </w:tc>
        <w:tc>
          <w:tcPr>
            <w:tcW w:w="4358" w:type="dxa"/>
          </w:tcPr>
          <w:p w14:paraId="2EBD0A42" w14:textId="77777777" w:rsidR="00FD5391" w:rsidRPr="00CA3FD2" w:rsidRDefault="00FD5391" w:rsidP="00FD5391">
            <w:pPr>
              <w:pStyle w:val="Betarp"/>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734C7011" w14:textId="253F4CF0" w:rsidR="00FD5391" w:rsidRDefault="00FD5391" w:rsidP="00FD5391">
            <w:r w:rsidRPr="00CA3FD2">
              <w:rPr>
                <w:rFonts w:eastAsia="Yu Mincho"/>
              </w:rPr>
              <w:t>Tiekėjas yra neatlikęs jam paskirtos baudžiamojo poveikio priemonės – uždraudimo juridiniam asmeniui dalyvauti viešuosiuose pirkimuose.</w:t>
            </w:r>
          </w:p>
        </w:tc>
        <w:tc>
          <w:tcPr>
            <w:tcW w:w="4359" w:type="dxa"/>
          </w:tcPr>
          <w:p w14:paraId="56743350" w14:textId="709DC302" w:rsidR="00FD5391" w:rsidRDefault="00FD5391" w:rsidP="00FD5391">
            <w:r>
              <w:t>Iš Lietuvoje įsteigtų subjektų įrodančių dokumentų nereikalaujama. Užtenka pateikto EBVPD.</w:t>
            </w:r>
            <w:r>
              <w:br/>
            </w:r>
            <w:r>
              <w:br/>
            </w:r>
          </w:p>
        </w:tc>
        <w:tc>
          <w:tcPr>
            <w:tcW w:w="4359" w:type="dxa"/>
          </w:tcPr>
          <w:p w14:paraId="42E156B5" w14:textId="77777777" w:rsidR="00FD5391" w:rsidRDefault="00FD5391" w:rsidP="00FD5391">
            <w:r>
              <w:t>Tiekėjas, kiekvienas tiekėjų grupės narys ir kiekvienas kitas ūkio subjektas, kurio pajėgumais remiasi tiekėjas.</w:t>
            </w:r>
            <w:r>
              <w:br/>
            </w:r>
          </w:p>
        </w:tc>
        <w:tc>
          <w:tcPr>
            <w:tcW w:w="1560" w:type="dxa"/>
          </w:tcPr>
          <w:p w14:paraId="66F4745E" w14:textId="77777777" w:rsidR="00AB0A29" w:rsidRDefault="00AB0A29" w:rsidP="00AB0A29">
            <w:r>
              <w:t>1 pirkimo objekto dalis</w:t>
            </w:r>
          </w:p>
          <w:p w14:paraId="59C84501" w14:textId="4B211A35" w:rsidR="00FD5391" w:rsidRDefault="00AB0A29" w:rsidP="00AB0A29">
            <w:r>
              <w:t>2 pirkimo objekto dalis</w:t>
            </w:r>
          </w:p>
        </w:tc>
      </w:tr>
      <w:tr w:rsidR="00FD5391" w14:paraId="207A8E1D" w14:textId="77777777">
        <w:tc>
          <w:tcPr>
            <w:tcW w:w="555" w:type="dxa"/>
          </w:tcPr>
          <w:p w14:paraId="32B775A6" w14:textId="77777777" w:rsidR="00FD5391" w:rsidRDefault="00FD5391" w:rsidP="00FD5391">
            <w:r>
              <w:t>3.</w:t>
            </w:r>
          </w:p>
        </w:tc>
        <w:tc>
          <w:tcPr>
            <w:tcW w:w="4358" w:type="dxa"/>
          </w:tcPr>
          <w:p w14:paraId="61C6DCE7" w14:textId="77777777" w:rsidR="004A28D5" w:rsidRPr="003B335B" w:rsidRDefault="004A28D5" w:rsidP="004A28D5">
            <w:pPr>
              <w:pStyle w:val="Betarp"/>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251586AD" w14:textId="77777777" w:rsidR="004A28D5" w:rsidRPr="003B335B" w:rsidRDefault="004A28D5" w:rsidP="004A28D5">
            <w:pPr>
              <w:pStyle w:val="Betarp"/>
              <w:jc w:val="both"/>
              <w:rPr>
                <w:rFonts w:ascii="Times New Roman" w:hAnsi="Times New Roman" w:cs="Times New Roman"/>
                <w:sz w:val="22"/>
                <w:szCs w:val="22"/>
                <w:lang w:eastAsia="en-US"/>
              </w:rPr>
            </w:pPr>
          </w:p>
          <w:p w14:paraId="45DC5EE2" w14:textId="77777777" w:rsidR="004A28D5" w:rsidRPr="003B335B" w:rsidRDefault="004A28D5" w:rsidP="004A28D5">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30DB3F" w14:textId="77777777" w:rsidR="004A28D5" w:rsidRPr="003B335B" w:rsidRDefault="004A28D5" w:rsidP="004A28D5">
            <w:pPr>
              <w:pStyle w:val="Betarp"/>
              <w:jc w:val="both"/>
              <w:rPr>
                <w:rFonts w:ascii="Times New Roman" w:hAnsi="Times New Roman" w:cs="Times New Roman"/>
                <w:b/>
                <w:bCs/>
                <w:sz w:val="22"/>
                <w:szCs w:val="22"/>
                <w:lang w:eastAsia="en-US"/>
              </w:rPr>
            </w:pPr>
          </w:p>
          <w:p w14:paraId="1757BCE2" w14:textId="77777777" w:rsidR="004A28D5" w:rsidRPr="003B335B" w:rsidRDefault="004A28D5" w:rsidP="004A28D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1BF5D809" w14:textId="77777777" w:rsidR="004A28D5" w:rsidRPr="003B335B" w:rsidRDefault="004A28D5" w:rsidP="004A28D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16D9202" w14:textId="77777777" w:rsidR="004A28D5" w:rsidRPr="003B335B" w:rsidRDefault="004A28D5" w:rsidP="004A28D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w:t>
            </w:r>
            <w:r w:rsidRPr="003B335B">
              <w:rPr>
                <w:rFonts w:ascii="Times New Roman" w:hAnsi="Times New Roman" w:cs="Times New Roman"/>
                <w:bCs/>
                <w:sz w:val="22"/>
                <w:szCs w:val="22"/>
                <w:lang w:eastAsia="en-US"/>
              </w:rPr>
              <w:lastRenderedPageBreak/>
              <w:t>sprendimas priimamas pagal tiekėjo šalies teisės aktų reikalavimus.</w:t>
            </w:r>
          </w:p>
          <w:p w14:paraId="23872E2C" w14:textId="77777777" w:rsidR="004A28D5" w:rsidRPr="003B335B" w:rsidRDefault="004A28D5" w:rsidP="004A28D5">
            <w:pPr>
              <w:pStyle w:val="Betarp"/>
              <w:jc w:val="both"/>
              <w:rPr>
                <w:rFonts w:ascii="Times New Roman" w:hAnsi="Times New Roman" w:cs="Times New Roman"/>
                <w:b/>
                <w:bCs/>
                <w:sz w:val="22"/>
                <w:szCs w:val="22"/>
                <w:lang w:eastAsia="en-US"/>
              </w:rPr>
            </w:pPr>
          </w:p>
          <w:p w14:paraId="1403007D" w14:textId="77777777" w:rsidR="004A28D5" w:rsidRPr="003B335B" w:rsidRDefault="004A28D5" w:rsidP="004A28D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52367F38" w14:textId="77777777" w:rsidR="004A28D5" w:rsidRPr="003B335B" w:rsidRDefault="004A28D5" w:rsidP="004A28D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FBB6FF2" w14:textId="77777777" w:rsidR="004A28D5" w:rsidRPr="003B335B" w:rsidRDefault="004A28D5" w:rsidP="004A28D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24C26045" w14:textId="77777777" w:rsidR="004A28D5" w:rsidRPr="003B335B" w:rsidRDefault="004A28D5" w:rsidP="004A28D5">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432925DD" w14:textId="20EDE715" w:rsidR="00FD5391" w:rsidRDefault="00FD5391" w:rsidP="00FD5391">
            <w:r>
              <w:br/>
            </w:r>
          </w:p>
        </w:tc>
        <w:tc>
          <w:tcPr>
            <w:tcW w:w="4359" w:type="dxa"/>
          </w:tcPr>
          <w:p w14:paraId="47D46F3B" w14:textId="77777777" w:rsidR="00BF47EF" w:rsidRPr="003B335B" w:rsidRDefault="00BF47EF" w:rsidP="00BF47EF">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3BBC186E" w14:textId="77777777" w:rsidR="00BF47EF" w:rsidRPr="003B335B" w:rsidRDefault="00BF47EF" w:rsidP="00BF47EF">
            <w:pPr>
              <w:pStyle w:val="Betarp"/>
              <w:jc w:val="both"/>
              <w:rPr>
                <w:rFonts w:ascii="Times New Roman" w:hAnsi="Times New Roman" w:cs="Times New Roman"/>
                <w:b/>
                <w:bCs/>
                <w:sz w:val="22"/>
                <w:szCs w:val="22"/>
              </w:rPr>
            </w:pPr>
          </w:p>
          <w:p w14:paraId="3A020050" w14:textId="77777777" w:rsidR="00BF47EF" w:rsidRPr="003B335B" w:rsidRDefault="00BF47EF" w:rsidP="00BF47EF">
            <w:pPr>
              <w:pStyle w:val="Betarp"/>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9D2DA6C" w14:textId="77777777" w:rsidR="00BF47EF" w:rsidRPr="003B335B" w:rsidRDefault="00BF47EF" w:rsidP="00BF47EF">
            <w:pPr>
              <w:pStyle w:val="Betarp"/>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29124783" w14:textId="77777777" w:rsidR="00BF47EF" w:rsidRPr="003B335B" w:rsidRDefault="00BF47EF" w:rsidP="00BF47EF">
            <w:pPr>
              <w:pStyle w:val="Betarp"/>
              <w:jc w:val="both"/>
              <w:rPr>
                <w:rFonts w:ascii="Times New Roman" w:hAnsi="Times New Roman" w:cs="Times New Roman"/>
                <w:sz w:val="22"/>
                <w:szCs w:val="22"/>
              </w:rPr>
            </w:pPr>
          </w:p>
          <w:p w14:paraId="3D4E442E" w14:textId="77777777" w:rsidR="00BF47EF" w:rsidRPr="003B335B" w:rsidRDefault="00BF47EF" w:rsidP="00BF47EF">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7E9A7F82" w14:textId="77777777" w:rsidR="00BF47EF" w:rsidRPr="003B335B" w:rsidRDefault="00BF47EF" w:rsidP="00BF47EF">
            <w:pPr>
              <w:pStyle w:val="Betarp"/>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081AA686" w14:textId="77777777" w:rsidR="00BF47EF" w:rsidRPr="003B335B" w:rsidRDefault="00BF47EF" w:rsidP="00BF47EF">
            <w:pPr>
              <w:pStyle w:val="Betarp"/>
              <w:jc w:val="both"/>
              <w:rPr>
                <w:rFonts w:ascii="Times New Roman" w:eastAsia="Yu Mincho" w:hAnsi="Times New Roman" w:cs="Times New Roman"/>
                <w:sz w:val="22"/>
                <w:szCs w:val="22"/>
              </w:rPr>
            </w:pPr>
          </w:p>
          <w:p w14:paraId="017325BF" w14:textId="77777777" w:rsidR="00BF47EF" w:rsidRPr="003B335B" w:rsidRDefault="00BF47EF" w:rsidP="00BF47EF">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w:t>
            </w:r>
            <w:r w:rsidRPr="003B335B">
              <w:rPr>
                <w:rFonts w:ascii="Times New Roman" w:eastAsia="Yu Mincho" w:hAnsi="Times New Roman" w:cs="Times New Roman"/>
                <w:sz w:val="22"/>
                <w:szCs w:val="22"/>
              </w:rPr>
              <w:lastRenderedPageBreak/>
              <w:t xml:space="preserve">dalyse ir 6 dalies 2 punkte keliamų klausimų, jie gali būti pakeisti: </w:t>
            </w:r>
          </w:p>
          <w:p w14:paraId="397BB34E" w14:textId="77777777" w:rsidR="00BF47EF" w:rsidRPr="003B335B" w:rsidRDefault="00BF47EF" w:rsidP="00BF47EF">
            <w:pPr>
              <w:pStyle w:val="Puslapioinaostekstas"/>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599A838A" w14:textId="77777777" w:rsidR="00BF47EF" w:rsidRPr="003B335B" w:rsidRDefault="00BF47EF" w:rsidP="00BF47EF">
            <w:pPr>
              <w:pStyle w:val="Puslapioinaostekstas"/>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B52006" w14:textId="77777777" w:rsidR="00BF47EF" w:rsidRPr="003B335B" w:rsidRDefault="00BF47EF" w:rsidP="00BF47EF">
            <w:pPr>
              <w:pStyle w:val="Betarp"/>
              <w:jc w:val="both"/>
              <w:rPr>
                <w:rFonts w:ascii="Times New Roman" w:hAnsi="Times New Roman" w:cs="Times New Roman"/>
                <w:sz w:val="22"/>
                <w:szCs w:val="22"/>
              </w:rPr>
            </w:pPr>
          </w:p>
          <w:p w14:paraId="1A9A4652" w14:textId="77777777" w:rsidR="00BF47EF" w:rsidRPr="003B335B" w:rsidRDefault="00BF47EF" w:rsidP="00BF47EF">
            <w:pPr>
              <w:pStyle w:val="Betarp"/>
              <w:jc w:val="both"/>
              <w:rPr>
                <w:rFonts w:ascii="Times New Roman" w:hAnsi="Times New Roman" w:cs="Times New Roman"/>
                <w:sz w:val="22"/>
                <w:szCs w:val="22"/>
              </w:rPr>
            </w:pPr>
          </w:p>
          <w:p w14:paraId="2B887DD9" w14:textId="77777777" w:rsidR="00BF47EF" w:rsidRPr="003B335B" w:rsidRDefault="00BF47EF" w:rsidP="00BF47EF">
            <w:pPr>
              <w:pStyle w:val="Betarp"/>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2E50C14E" w14:textId="77777777" w:rsidR="00BF47EF" w:rsidRPr="003B335B" w:rsidRDefault="00BF47EF" w:rsidP="00BF47EF">
            <w:pPr>
              <w:pStyle w:val="Betarp"/>
              <w:jc w:val="both"/>
              <w:rPr>
                <w:rFonts w:ascii="Times New Roman" w:hAnsi="Times New Roman" w:cs="Times New Roman"/>
                <w:i/>
                <w:iCs/>
                <w:color w:val="7030A0"/>
                <w:sz w:val="22"/>
                <w:szCs w:val="22"/>
              </w:rPr>
            </w:pPr>
          </w:p>
          <w:p w14:paraId="6B148E26" w14:textId="77777777" w:rsidR="00BF47EF" w:rsidRPr="003B335B" w:rsidRDefault="00BF47EF" w:rsidP="00BF47EF">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E9E2638" w14:textId="77777777" w:rsidR="00BF47EF" w:rsidRPr="003B335B" w:rsidRDefault="00BF47EF" w:rsidP="00BF47EF">
            <w:pPr>
              <w:pStyle w:val="Betarp"/>
              <w:jc w:val="both"/>
              <w:rPr>
                <w:rFonts w:ascii="Times New Roman" w:hAnsi="Times New Roman" w:cs="Times New Roman"/>
                <w:b/>
                <w:bCs/>
                <w:sz w:val="22"/>
                <w:szCs w:val="22"/>
              </w:rPr>
            </w:pPr>
          </w:p>
          <w:p w14:paraId="642CE0B9" w14:textId="77777777" w:rsidR="00BF47EF" w:rsidRPr="003B335B" w:rsidRDefault="00BF47EF" w:rsidP="00BF47EF">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28B603C2" w14:textId="77777777" w:rsidR="00BF47EF" w:rsidRPr="003B335B" w:rsidRDefault="00BF47EF" w:rsidP="00BF47EF">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3B335B">
                <w:rPr>
                  <w:rStyle w:val="Hipersaitas"/>
                  <w:rFonts w:ascii="Times New Roman" w:hAnsi="Times New Roman" w:cs="Times New Roman"/>
                  <w:bCs/>
                  <w:sz w:val="22"/>
                  <w:szCs w:val="22"/>
                </w:rPr>
                <w:t>http://draudejai.sodra.lt/draudeju_viesi_duomenys/</w:t>
              </w:r>
            </w:hyperlink>
            <w:r w:rsidRPr="003B335B">
              <w:rPr>
                <w:rFonts w:ascii="Times New Roman" w:hAnsi="Times New Roman" w:cs="Times New Roman"/>
                <w:bCs/>
                <w:sz w:val="22"/>
                <w:szCs w:val="22"/>
              </w:rPr>
              <w:t>.</w:t>
            </w:r>
          </w:p>
          <w:p w14:paraId="69BAE830" w14:textId="77777777" w:rsidR="00BF47EF" w:rsidRPr="003B335B" w:rsidRDefault="00BF47EF" w:rsidP="00BF47EF">
            <w:pPr>
              <w:pStyle w:val="Betarp"/>
              <w:jc w:val="both"/>
              <w:rPr>
                <w:rFonts w:ascii="Times New Roman" w:hAnsi="Times New Roman" w:cs="Times New Roman"/>
                <w:b/>
                <w:bCs/>
                <w:sz w:val="22"/>
                <w:szCs w:val="22"/>
              </w:rPr>
            </w:pPr>
          </w:p>
          <w:p w14:paraId="426A7AEA" w14:textId="77777777" w:rsidR="00BF47EF" w:rsidRPr="003B335B" w:rsidRDefault="00BF47EF" w:rsidP="00BF47EF">
            <w:pPr>
              <w:pStyle w:val="Betarp"/>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FA380E" w14:textId="77777777" w:rsidR="00BF47EF" w:rsidRPr="003B335B" w:rsidRDefault="00BF47EF" w:rsidP="00BF47EF">
            <w:pPr>
              <w:pStyle w:val="Betarp"/>
              <w:jc w:val="both"/>
              <w:rPr>
                <w:rFonts w:ascii="Times New Roman" w:hAnsi="Times New Roman" w:cs="Times New Roman"/>
                <w:b/>
                <w:bCs/>
                <w:sz w:val="22"/>
                <w:szCs w:val="22"/>
              </w:rPr>
            </w:pPr>
          </w:p>
          <w:p w14:paraId="5F452AC7" w14:textId="77777777" w:rsidR="00BF47EF" w:rsidRPr="003B335B" w:rsidRDefault="00BF47EF" w:rsidP="00BF47EF">
            <w:pPr>
              <w:pStyle w:val="Betarp"/>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B870F3F" w14:textId="77777777" w:rsidR="00BF47EF" w:rsidRPr="003B335B" w:rsidRDefault="00BF47EF" w:rsidP="00BF47EF">
            <w:pPr>
              <w:pStyle w:val="Betarp"/>
              <w:jc w:val="both"/>
              <w:rPr>
                <w:rFonts w:ascii="Times New Roman" w:hAnsi="Times New Roman" w:cs="Times New Roman"/>
                <w:b/>
                <w:bCs/>
                <w:sz w:val="22"/>
                <w:szCs w:val="22"/>
              </w:rPr>
            </w:pPr>
          </w:p>
          <w:p w14:paraId="0760E6DD" w14:textId="77777777" w:rsidR="00BF47EF" w:rsidRPr="003B335B" w:rsidRDefault="00BF47EF" w:rsidP="00BF47EF">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2B85733E" w14:textId="77777777" w:rsidR="00BF47EF" w:rsidRPr="003B335B" w:rsidRDefault="00BF47EF" w:rsidP="00BF47EF">
            <w:pPr>
              <w:pStyle w:val="Betarp"/>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39A2EBE3" w14:textId="77777777" w:rsidR="00BF47EF" w:rsidRPr="003B335B" w:rsidRDefault="00BF47EF" w:rsidP="00BF47EF">
            <w:pPr>
              <w:pStyle w:val="Betarp"/>
              <w:jc w:val="both"/>
              <w:rPr>
                <w:rFonts w:ascii="Times New Roman" w:hAnsi="Times New Roman" w:cs="Times New Roman"/>
                <w:b/>
                <w:bCs/>
                <w:sz w:val="22"/>
                <w:szCs w:val="22"/>
              </w:rPr>
            </w:pPr>
          </w:p>
          <w:p w14:paraId="3A403F8D" w14:textId="77777777" w:rsidR="00BF47EF" w:rsidRPr="003B335B" w:rsidRDefault="00BF47EF" w:rsidP="00BF47EF">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w:t>
            </w:r>
            <w:r w:rsidRPr="003B335B">
              <w:rPr>
                <w:rFonts w:ascii="Times New Roman" w:eastAsia="Yu Mincho" w:hAnsi="Times New Roman" w:cs="Times New Roman"/>
                <w:sz w:val="22"/>
                <w:szCs w:val="22"/>
              </w:rPr>
              <w:lastRenderedPageBreak/>
              <w:t xml:space="preserve">dalyse ir 6 dalies 2 punkte, nes valstybėje narėje ar atitinkamoje šalyje tokie dokumentai neišduodami arba toje šalyje išduodami dokumentai neapima visų 46 straipsnio 1 ir 3 dalyse ir 6 dalies 2 punkte keliamų klausimų, jie gali būti pakeisti: </w:t>
            </w:r>
          </w:p>
          <w:p w14:paraId="4DD2E721" w14:textId="77777777" w:rsidR="00BF47EF" w:rsidRPr="003B335B" w:rsidRDefault="00BF47EF" w:rsidP="00BF47EF">
            <w:pPr>
              <w:pStyle w:val="Puslapioinaostekstas"/>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EF9ADD6" w14:textId="77777777" w:rsidR="00BF47EF" w:rsidRPr="003B335B" w:rsidRDefault="00BF47EF" w:rsidP="00BF47EF">
            <w:pPr>
              <w:pStyle w:val="Puslapioinaostekstas"/>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8EC435" w14:textId="77777777" w:rsidR="00BF47EF" w:rsidRPr="003B335B" w:rsidRDefault="00BF47EF" w:rsidP="00BF47EF">
            <w:pPr>
              <w:pStyle w:val="Betarp"/>
              <w:jc w:val="both"/>
              <w:rPr>
                <w:rFonts w:ascii="Times New Roman" w:hAnsi="Times New Roman" w:cs="Times New Roman"/>
                <w:b/>
                <w:bCs/>
                <w:sz w:val="22"/>
                <w:szCs w:val="22"/>
              </w:rPr>
            </w:pPr>
          </w:p>
          <w:p w14:paraId="6F09FA72" w14:textId="77777777" w:rsidR="00BF47EF" w:rsidRPr="003B335B" w:rsidRDefault="00BF47EF" w:rsidP="00BF47EF">
            <w:pPr>
              <w:pStyle w:val="Betarp"/>
              <w:jc w:val="both"/>
              <w:rPr>
                <w:rFonts w:ascii="Times New Roman" w:hAnsi="Times New Roman" w:cs="Times New Roman"/>
                <w:b/>
                <w:bCs/>
                <w:sz w:val="22"/>
                <w:szCs w:val="22"/>
              </w:rPr>
            </w:pPr>
          </w:p>
          <w:p w14:paraId="6CD9D568" w14:textId="77777777" w:rsidR="00BF47EF" w:rsidRPr="003B335B" w:rsidRDefault="00BF47EF" w:rsidP="00BF47EF">
            <w:pPr>
              <w:pStyle w:val="Betarp"/>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BDCE97E" w14:textId="77777777" w:rsidR="00BF47EF" w:rsidRPr="003B335B" w:rsidRDefault="00BF47EF" w:rsidP="00BF47EF">
            <w:pPr>
              <w:pStyle w:val="Betarp"/>
              <w:jc w:val="both"/>
              <w:rPr>
                <w:rFonts w:ascii="Times New Roman" w:hAnsi="Times New Roman" w:cs="Times New Roman"/>
                <w:b/>
                <w:bCs/>
                <w:sz w:val="22"/>
                <w:szCs w:val="22"/>
              </w:rPr>
            </w:pPr>
          </w:p>
          <w:p w14:paraId="64F68A92" w14:textId="77777777" w:rsidR="00BF47EF" w:rsidRDefault="00BF47EF" w:rsidP="00BF47EF">
            <w:pPr>
              <w:pStyle w:val="Betarp"/>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9E70D8" w14:textId="4BCB0D92" w:rsidR="00FD5391" w:rsidRDefault="00FD5391" w:rsidP="00FD5391"/>
        </w:tc>
        <w:tc>
          <w:tcPr>
            <w:tcW w:w="4359" w:type="dxa"/>
          </w:tcPr>
          <w:p w14:paraId="055BD4FB" w14:textId="77777777" w:rsidR="00FD5391" w:rsidRDefault="00FD5391" w:rsidP="00FD5391">
            <w:r>
              <w:lastRenderedPageBreak/>
              <w:t>Tiekėjas, kiekvienas tiekėjų grupės narys ir kiekvienas kitas ūkio subjektas, kurio pajėgumais remiasi tiekėjas.</w:t>
            </w:r>
            <w:r>
              <w:br/>
            </w:r>
          </w:p>
        </w:tc>
        <w:tc>
          <w:tcPr>
            <w:tcW w:w="1560" w:type="dxa"/>
          </w:tcPr>
          <w:p w14:paraId="08F8321D" w14:textId="77777777" w:rsidR="00AB0A29" w:rsidRDefault="00AB0A29" w:rsidP="00AB0A29">
            <w:r>
              <w:t>1 pirkimo objekto dalis</w:t>
            </w:r>
          </w:p>
          <w:p w14:paraId="2F0651BD" w14:textId="34A73DCE" w:rsidR="00FD5391" w:rsidRDefault="00AB0A29" w:rsidP="00AB0A29">
            <w:r>
              <w:t>2 pirkimo objekto dalis</w:t>
            </w:r>
          </w:p>
        </w:tc>
      </w:tr>
      <w:tr w:rsidR="00FD5391" w14:paraId="1FB1EE6C" w14:textId="77777777">
        <w:tc>
          <w:tcPr>
            <w:tcW w:w="555" w:type="dxa"/>
          </w:tcPr>
          <w:p w14:paraId="18AAA8D5" w14:textId="77777777" w:rsidR="00FD5391" w:rsidRDefault="00FD5391" w:rsidP="00FD5391">
            <w:r>
              <w:lastRenderedPageBreak/>
              <w:t>4.</w:t>
            </w:r>
          </w:p>
        </w:tc>
        <w:tc>
          <w:tcPr>
            <w:tcW w:w="4358" w:type="dxa"/>
          </w:tcPr>
          <w:p w14:paraId="4023A6A6" w14:textId="77777777" w:rsidR="00FD4E73" w:rsidRPr="003B335B" w:rsidRDefault="00FD4E73" w:rsidP="00FD4E73">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32BCF257" w14:textId="77777777" w:rsidR="00FD4E73" w:rsidRPr="003B335B" w:rsidRDefault="00FD4E73" w:rsidP="00FD4E73">
            <w:pPr>
              <w:pStyle w:val="Betarp"/>
              <w:jc w:val="both"/>
              <w:rPr>
                <w:rFonts w:ascii="Times New Roman" w:hAnsi="Times New Roman" w:cs="Times New Roman"/>
                <w:sz w:val="22"/>
                <w:szCs w:val="22"/>
              </w:rPr>
            </w:pPr>
          </w:p>
          <w:p w14:paraId="15A9CAC0" w14:textId="77777777" w:rsidR="00FD4E73" w:rsidRPr="003B335B" w:rsidRDefault="00FD4E73" w:rsidP="00FD4E73">
            <w:pPr>
              <w:pStyle w:val="Betarp"/>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su kitais tiekėjais yra sudaręs susitarimų, kuriais siekiama iškreipti konkurenciją atliekamame pirkime, ir perkančioji organizacija dėl to turi įtikinamų duomenų.</w:t>
            </w:r>
          </w:p>
          <w:p w14:paraId="2DD3E4BE" w14:textId="77777777" w:rsidR="00FD4E73" w:rsidRPr="003B335B" w:rsidRDefault="00FD4E73" w:rsidP="00FD4E73">
            <w:pPr>
              <w:pStyle w:val="Betarp"/>
              <w:jc w:val="both"/>
              <w:rPr>
                <w:rFonts w:ascii="Times New Roman" w:hAnsi="Times New Roman" w:cs="Times New Roman"/>
                <w:sz w:val="22"/>
                <w:szCs w:val="22"/>
              </w:rPr>
            </w:pPr>
          </w:p>
          <w:p w14:paraId="34FB2152" w14:textId="77777777" w:rsidR="00FD4E73" w:rsidRPr="003B335B" w:rsidRDefault="00FD4E73" w:rsidP="00FD4E73">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213A0788" w14:textId="77777777" w:rsidR="00FD4E73" w:rsidRPr="003B335B" w:rsidRDefault="00FD4E73" w:rsidP="00FD4E73">
            <w:pPr>
              <w:pStyle w:val="Betarp"/>
              <w:jc w:val="both"/>
              <w:rPr>
                <w:rFonts w:ascii="Times New Roman" w:eastAsia="Yu Mincho" w:hAnsi="Times New Roman" w:cs="Times New Roman"/>
                <w:sz w:val="22"/>
                <w:szCs w:val="22"/>
              </w:rPr>
            </w:pPr>
          </w:p>
          <w:p w14:paraId="4A3F9D7C" w14:textId="77777777" w:rsidR="00FD4E73" w:rsidRPr="003B335B" w:rsidRDefault="00FD4E73" w:rsidP="00FD4E73">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58976EA" w14:textId="77777777" w:rsidR="00FD4E73" w:rsidRPr="003B335B" w:rsidRDefault="00FD4E73" w:rsidP="00FD4E73">
            <w:pPr>
              <w:pStyle w:val="Betarp"/>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05A3B2D2" w14:textId="77777777" w:rsidR="00FD4E73" w:rsidRPr="003B335B" w:rsidRDefault="00FD4E73" w:rsidP="00FD4E73">
            <w:pPr>
              <w:pStyle w:val="Betarp"/>
              <w:jc w:val="both"/>
              <w:rPr>
                <w:rFonts w:ascii="Times New Roman" w:hAnsi="Times New Roman" w:cs="Times New Roman"/>
                <w:sz w:val="22"/>
                <w:szCs w:val="22"/>
              </w:rPr>
            </w:pPr>
          </w:p>
          <w:p w14:paraId="740FE486" w14:textId="77777777" w:rsidR="00FD4E73" w:rsidRPr="003B335B" w:rsidRDefault="00FD4E73" w:rsidP="00FD4E73">
            <w:pPr>
              <w:pStyle w:val="Betarp"/>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20BED866" w14:textId="77777777" w:rsidR="00FD4E73" w:rsidRPr="003B335B" w:rsidRDefault="00FD4E73" w:rsidP="00FD4E73">
            <w:pPr>
              <w:pStyle w:val="Betarp"/>
              <w:jc w:val="both"/>
              <w:rPr>
                <w:rFonts w:ascii="Times New Roman" w:hAnsi="Times New Roman" w:cs="Times New Roman"/>
                <w:sz w:val="22"/>
                <w:szCs w:val="22"/>
              </w:rPr>
            </w:pPr>
          </w:p>
          <w:p w14:paraId="5480944D" w14:textId="77777777" w:rsidR="00FD4E73" w:rsidRPr="003B335B" w:rsidRDefault="00FD4E73" w:rsidP="00FD4E73">
            <w:pPr>
              <w:pStyle w:val="Betarp"/>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3C6203E" w14:textId="77777777" w:rsidR="00FD4E73" w:rsidRPr="003B335B" w:rsidRDefault="00FD4E73" w:rsidP="00FD4E73">
            <w:pPr>
              <w:pStyle w:val="Betarp"/>
              <w:jc w:val="both"/>
              <w:rPr>
                <w:rFonts w:ascii="Times New Roman" w:hAnsi="Times New Roman" w:cs="Times New Roman"/>
                <w:sz w:val="22"/>
                <w:szCs w:val="22"/>
              </w:rPr>
            </w:pPr>
          </w:p>
          <w:p w14:paraId="42CFD54C" w14:textId="77777777" w:rsidR="00FD4E73" w:rsidRPr="003B335B" w:rsidRDefault="00FD4E73" w:rsidP="00FD4E73">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3A36983B" w14:textId="77777777" w:rsidR="00FD4E73" w:rsidRPr="003B335B" w:rsidRDefault="00FD4E73" w:rsidP="00FD4E73">
            <w:pPr>
              <w:pStyle w:val="Betarp"/>
              <w:jc w:val="both"/>
              <w:rPr>
                <w:rFonts w:ascii="Times New Roman" w:hAnsi="Times New Roman" w:cs="Times New Roman"/>
                <w:sz w:val="22"/>
                <w:szCs w:val="22"/>
              </w:rPr>
            </w:pPr>
          </w:p>
          <w:p w14:paraId="5B7ADE2F" w14:textId="77777777" w:rsidR="00FD4E73" w:rsidRPr="003B335B" w:rsidRDefault="00FD4E73" w:rsidP="00FD4E73">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w:t>
            </w:r>
            <w:r w:rsidRPr="003B335B">
              <w:rPr>
                <w:rFonts w:ascii="Times New Roman" w:hAnsi="Times New Roman" w:cs="Times New Roman"/>
                <w:sz w:val="22"/>
                <w:szCs w:val="22"/>
              </w:rPr>
              <w:lastRenderedPageBreak/>
              <w:t xml:space="preserve">organizacija gali tai įrodyti bet kokiomis teisėtomis priemonėmis, arba tiekėjas dėl pateiktos melagingos informacijos negali pateikti patvirtinančių dokumentų, reikalaujamų pagal VPĮ 50 straipsnį. </w:t>
            </w:r>
          </w:p>
          <w:p w14:paraId="13AA873F" w14:textId="77777777" w:rsidR="00FD4E73" w:rsidRPr="003B335B" w:rsidRDefault="00FD4E73" w:rsidP="00FD4E73">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0132B05" w14:textId="77777777" w:rsidR="00FD4E73" w:rsidRPr="003B335B" w:rsidRDefault="00FD4E73" w:rsidP="00FD4E73">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A661BF5" w14:textId="77777777" w:rsidR="00FD4E73" w:rsidRPr="003B335B" w:rsidRDefault="00FD4E73" w:rsidP="00FD4E73">
            <w:pPr>
              <w:pStyle w:val="Betarp"/>
              <w:jc w:val="both"/>
              <w:rPr>
                <w:rFonts w:ascii="Times New Roman" w:hAnsi="Times New Roman" w:cs="Times New Roman"/>
                <w:sz w:val="22"/>
                <w:szCs w:val="22"/>
              </w:rPr>
            </w:pPr>
          </w:p>
          <w:p w14:paraId="4A4B683C" w14:textId="77777777" w:rsidR="00FD4E73" w:rsidRPr="003B335B" w:rsidRDefault="00FD4E73" w:rsidP="00FD4E73">
            <w:pPr>
              <w:pStyle w:val="Betarp"/>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49EAA4A8" w14:textId="77777777" w:rsidR="00FD4E73" w:rsidRPr="003B335B" w:rsidRDefault="00FD4E73" w:rsidP="00FD4E73">
            <w:pPr>
              <w:pStyle w:val="Betarp"/>
              <w:jc w:val="both"/>
              <w:rPr>
                <w:rFonts w:ascii="Times New Roman" w:eastAsia="Yu Mincho" w:hAnsi="Times New Roman" w:cs="Times New Roman"/>
                <w:sz w:val="22"/>
                <w:szCs w:val="22"/>
              </w:rPr>
            </w:pPr>
          </w:p>
          <w:p w14:paraId="49BB9939" w14:textId="77777777" w:rsidR="00FD4E73" w:rsidRPr="003B335B" w:rsidRDefault="00FD4E73" w:rsidP="00FD4E73">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metu ėmėsi neteisėtų veiksmų, siekdamas daryti įtaką perkančiosios </w:t>
            </w:r>
            <w:r w:rsidRPr="003B335B">
              <w:rPr>
                <w:rFonts w:ascii="Times New Roman" w:hAnsi="Times New Roman" w:cs="Times New Roman"/>
                <w:sz w:val="22"/>
                <w:szCs w:val="22"/>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3CF1F187" w14:textId="77777777" w:rsidR="00FD4E73" w:rsidRPr="003B335B" w:rsidRDefault="00FD4E73" w:rsidP="00FD4E73">
            <w:pPr>
              <w:pStyle w:val="Betarp"/>
              <w:jc w:val="both"/>
              <w:rPr>
                <w:rFonts w:ascii="Times New Roman" w:hAnsi="Times New Roman" w:cs="Times New Roman"/>
                <w:sz w:val="22"/>
                <w:szCs w:val="22"/>
              </w:rPr>
            </w:pPr>
          </w:p>
          <w:p w14:paraId="28CBAF5F" w14:textId="77777777" w:rsidR="00FD4E73" w:rsidRPr="003B335B" w:rsidRDefault="00FD4E73" w:rsidP="00FD4E73">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2913957F" w14:textId="77777777" w:rsidR="00FD4E73" w:rsidRPr="003B335B" w:rsidRDefault="00FD4E73" w:rsidP="00FD4E73">
            <w:pPr>
              <w:pStyle w:val="Betarp"/>
              <w:jc w:val="both"/>
              <w:rPr>
                <w:rFonts w:ascii="Times New Roman" w:eastAsia="Yu Mincho" w:hAnsi="Times New Roman" w:cs="Times New Roman"/>
                <w:sz w:val="22"/>
                <w:szCs w:val="22"/>
              </w:rPr>
            </w:pPr>
          </w:p>
          <w:p w14:paraId="6F5AF5A3" w14:textId="77777777" w:rsidR="00FD4E73" w:rsidRPr="003B335B" w:rsidRDefault="00FD4E73" w:rsidP="00FD4E73">
            <w:r w:rsidRPr="003B335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3B335B">
              <w:lastRenderedPageBreak/>
              <w:t xml:space="preserve">dideliais arba nuolatiniais trūkumais ir dėl to buvo pritaikyta sutartyje nustatyta sankcija. </w:t>
            </w:r>
          </w:p>
          <w:p w14:paraId="0F8E5984" w14:textId="77777777" w:rsidR="00FD4E73" w:rsidRPr="003B335B" w:rsidRDefault="00FD4E73" w:rsidP="00FD4E73">
            <w:r w:rsidRPr="003B335B">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630CD49F" w14:textId="77777777" w:rsidR="00FD4E73" w:rsidRPr="003B335B" w:rsidRDefault="00FD4E73" w:rsidP="00FD4E73"/>
          <w:p w14:paraId="7E45D663" w14:textId="77777777" w:rsidR="00FD4E73" w:rsidRPr="003B335B" w:rsidRDefault="00FD4E73" w:rsidP="00FD4E73">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583E931E" w14:textId="77777777" w:rsidR="00FD4E73" w:rsidRPr="003B335B" w:rsidRDefault="00FD4E73" w:rsidP="00FD4E73">
            <w:pPr>
              <w:pStyle w:val="Betarp"/>
              <w:jc w:val="both"/>
              <w:rPr>
                <w:rFonts w:ascii="Times New Roman" w:eastAsia="Yu Mincho" w:hAnsi="Times New Roman" w:cs="Times New Roman"/>
                <w:sz w:val="22"/>
                <w:szCs w:val="22"/>
              </w:rPr>
            </w:pPr>
          </w:p>
          <w:p w14:paraId="739EC92D" w14:textId="77777777" w:rsidR="00FD4E73" w:rsidRPr="003B335B" w:rsidRDefault="00FD4E73" w:rsidP="00FD4E73">
            <w:pPr>
              <w:pStyle w:val="Betarp"/>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D98B70A" w14:textId="77777777" w:rsidR="00FD4E73" w:rsidRPr="003B335B" w:rsidRDefault="00FD4E73" w:rsidP="00FD4E73">
            <w:pPr>
              <w:pStyle w:val="Betarp"/>
              <w:jc w:val="both"/>
              <w:rPr>
                <w:rFonts w:ascii="Times New Roman" w:hAnsi="Times New Roman" w:cs="Times New Roman"/>
                <w:sz w:val="22"/>
                <w:szCs w:val="22"/>
              </w:rPr>
            </w:pPr>
          </w:p>
          <w:p w14:paraId="56B2BF7E" w14:textId="77777777" w:rsidR="00FD4E73" w:rsidRPr="003B335B" w:rsidRDefault="00FD4E73" w:rsidP="00FD4E73">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22691BD8" w14:textId="77777777" w:rsidR="00FD4E73" w:rsidRPr="003B335B" w:rsidRDefault="00FD4E73" w:rsidP="00FD4E73">
            <w:pPr>
              <w:pStyle w:val="Betarp"/>
              <w:jc w:val="both"/>
              <w:rPr>
                <w:rFonts w:ascii="Times New Roman" w:eastAsia="Yu Mincho" w:hAnsi="Times New Roman" w:cs="Times New Roman"/>
                <w:sz w:val="22"/>
                <w:szCs w:val="22"/>
              </w:rPr>
            </w:pPr>
          </w:p>
          <w:p w14:paraId="355DE37E" w14:textId="77777777" w:rsidR="00FD4E73" w:rsidRPr="003B335B" w:rsidRDefault="00FD4E73" w:rsidP="00FD4E73">
            <w:pPr>
              <w:pStyle w:val="Betarp"/>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6DED3130" w14:textId="77777777" w:rsidR="00FD4E73" w:rsidRPr="003B335B" w:rsidRDefault="00FD4E73" w:rsidP="00FD4E73">
            <w:pPr>
              <w:pStyle w:val="Betarp"/>
              <w:jc w:val="both"/>
              <w:rPr>
                <w:rFonts w:ascii="Times New Roman" w:eastAsia="Yu Mincho" w:hAnsi="Times New Roman" w:cs="Times New Roman"/>
                <w:b/>
                <w:bCs/>
                <w:sz w:val="22"/>
                <w:szCs w:val="22"/>
              </w:rPr>
            </w:pPr>
          </w:p>
          <w:p w14:paraId="3F84E52A" w14:textId="77777777" w:rsidR="00FD4E73" w:rsidRPr="003B335B" w:rsidRDefault="00FD4E73" w:rsidP="00FD4E73">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6858574B" w14:textId="77777777" w:rsidR="00FD4E73" w:rsidRPr="003B335B" w:rsidRDefault="00FD4E73" w:rsidP="00FD4E73">
            <w:pPr>
              <w:pStyle w:val="Betarp"/>
              <w:jc w:val="both"/>
              <w:rPr>
                <w:rFonts w:ascii="Times New Roman" w:eastAsia="Yu Mincho" w:hAnsi="Times New Roman" w:cs="Times New Roman"/>
                <w:sz w:val="22"/>
                <w:szCs w:val="22"/>
              </w:rPr>
            </w:pPr>
          </w:p>
          <w:p w14:paraId="2019CCB0" w14:textId="77777777" w:rsidR="00FD4E73" w:rsidRPr="003B335B" w:rsidRDefault="00FD4E73" w:rsidP="00FD4E73">
            <w:pPr>
              <w:pStyle w:val="Betarp"/>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18CE39C2" w14:textId="77777777" w:rsidR="00FD4E73" w:rsidRPr="003B335B" w:rsidRDefault="00FD4E73" w:rsidP="00FD4E73">
            <w:pPr>
              <w:pStyle w:val="Betarp"/>
              <w:jc w:val="both"/>
              <w:rPr>
                <w:rFonts w:ascii="Times New Roman" w:hAnsi="Times New Roman" w:cs="Times New Roman"/>
                <w:color w:val="000000" w:themeColor="text1"/>
                <w:sz w:val="22"/>
                <w:szCs w:val="22"/>
              </w:rPr>
            </w:pPr>
          </w:p>
          <w:p w14:paraId="3A8A7555" w14:textId="77777777" w:rsidR="00FD4E73" w:rsidRPr="00470A25" w:rsidRDefault="00FD4E73" w:rsidP="00FD4E73">
            <w:pPr>
              <w:pStyle w:val="Betarp"/>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6CC41E02" w14:textId="77777777" w:rsidR="00FD4E73" w:rsidRPr="00470A25" w:rsidRDefault="00FD4E73" w:rsidP="00FD4E73">
            <w:pPr>
              <w:pStyle w:val="Betarp"/>
              <w:jc w:val="both"/>
              <w:rPr>
                <w:rFonts w:ascii="Times New Roman" w:hAnsi="Times New Roman" w:cs="Times New Roman"/>
                <w:i/>
                <w:iCs/>
                <w:sz w:val="22"/>
                <w:szCs w:val="22"/>
              </w:rPr>
            </w:pPr>
          </w:p>
          <w:p w14:paraId="3AC034A7" w14:textId="77777777" w:rsidR="00FD4E73" w:rsidRPr="003B335B" w:rsidRDefault="00FD4E73" w:rsidP="00FD4E73">
            <w:pPr>
              <w:pStyle w:val="Betarp"/>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661BB2FE" w14:textId="4CBE6B35" w:rsidR="00FD5391" w:rsidRDefault="00FD5391" w:rsidP="00FD5391"/>
        </w:tc>
        <w:tc>
          <w:tcPr>
            <w:tcW w:w="4359" w:type="dxa"/>
          </w:tcPr>
          <w:p w14:paraId="2E0D449A" w14:textId="77777777" w:rsidR="00283850" w:rsidRPr="003B335B" w:rsidRDefault="00283850" w:rsidP="00283850">
            <w:pPr>
              <w:pStyle w:val="Betarp"/>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4E0D9545" w14:textId="77777777" w:rsidR="00283850" w:rsidRPr="003B335B" w:rsidRDefault="00283850" w:rsidP="00283850">
            <w:pPr>
              <w:pStyle w:val="Betarp"/>
              <w:jc w:val="both"/>
              <w:rPr>
                <w:rFonts w:ascii="Times New Roman" w:hAnsi="Times New Roman" w:cs="Times New Roman"/>
                <w:sz w:val="22"/>
                <w:szCs w:val="22"/>
                <w:lang w:eastAsia="en-US"/>
              </w:rPr>
            </w:pPr>
          </w:p>
          <w:p w14:paraId="7A246349" w14:textId="77777777" w:rsidR="00283850" w:rsidRPr="003B335B" w:rsidRDefault="00283850" w:rsidP="00283850">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lastRenderedPageBreak/>
              <w:t xml:space="preserve">Priimant sprendimus dėl tiekėjo pašalinimo iš pirkimo procedūros VPĮ 46 straipsnio 4 dalies 4 punkte nurodytu pašalinimo pagrindu, be kita ko, gali būti atsižvelgiama į pagal VPĮ 52 straipsnį skelbiamą informaciją: </w:t>
            </w:r>
          </w:p>
          <w:p w14:paraId="6101E4F3" w14:textId="77777777" w:rsidR="00283850" w:rsidRPr="003B335B" w:rsidRDefault="00283850" w:rsidP="00283850">
            <w:pPr>
              <w:pStyle w:val="Betarp"/>
              <w:jc w:val="both"/>
              <w:rPr>
                <w:rFonts w:ascii="Times New Roman" w:hAnsi="Times New Roman" w:cs="Times New Roman"/>
                <w:b/>
                <w:bCs/>
                <w:sz w:val="22"/>
                <w:szCs w:val="22"/>
              </w:rPr>
            </w:pPr>
          </w:p>
          <w:p w14:paraId="20B91AD1" w14:textId="77777777" w:rsidR="00283850" w:rsidRPr="004A3EE2" w:rsidRDefault="00283850" w:rsidP="00283850">
            <w:pPr>
              <w:pStyle w:val="Betarp"/>
              <w:jc w:val="both"/>
              <w:rPr>
                <w:rStyle w:val="Hipersaitas"/>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ipersaitas"/>
                <w:rFonts w:ascii="Times New Roman" w:hAnsi="Times New Roman" w:cs="Times New Roman"/>
                <w:sz w:val="22"/>
                <w:szCs w:val="22"/>
              </w:rPr>
              <w:t>https://vpt.lrv.lt/melaginga-informacija-pateikusiu-tiekeju-sarasas-3</w:t>
            </w:r>
          </w:p>
          <w:p w14:paraId="784683E9" w14:textId="77777777" w:rsidR="00283850" w:rsidRPr="003B335B" w:rsidRDefault="00283850" w:rsidP="00283850">
            <w:pPr>
              <w:pStyle w:val="Betarp"/>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443F867E" w14:textId="77777777" w:rsidR="00283850" w:rsidRPr="003B335B" w:rsidRDefault="00283850" w:rsidP="00283850">
            <w:pPr>
              <w:pStyle w:val="Betarp"/>
              <w:jc w:val="both"/>
              <w:rPr>
                <w:rFonts w:ascii="Times New Roman" w:hAnsi="Times New Roman" w:cs="Times New Roman"/>
                <w:bCs/>
                <w:iCs/>
                <w:sz w:val="22"/>
                <w:szCs w:val="22"/>
                <w:lang w:eastAsia="en-US"/>
              </w:rPr>
            </w:pPr>
          </w:p>
          <w:p w14:paraId="54176B8F" w14:textId="77777777" w:rsidR="00283850" w:rsidRPr="003B335B" w:rsidRDefault="00283850" w:rsidP="00283850">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21863A59" w14:textId="77777777" w:rsidR="00283850" w:rsidRPr="003B335B" w:rsidRDefault="00283850" w:rsidP="00283850">
            <w:pPr>
              <w:pStyle w:val="Betarp"/>
              <w:jc w:val="both"/>
              <w:rPr>
                <w:rFonts w:ascii="Times New Roman" w:hAnsi="Times New Roman" w:cs="Times New Roman"/>
                <w:sz w:val="22"/>
                <w:szCs w:val="22"/>
              </w:rPr>
            </w:pPr>
          </w:p>
          <w:p w14:paraId="3579234D" w14:textId="77777777" w:rsidR="00283850" w:rsidRPr="003B335B" w:rsidRDefault="00283850" w:rsidP="00283850">
            <w:pPr>
              <w:pStyle w:val="Betarp"/>
              <w:jc w:val="both"/>
              <w:rPr>
                <w:rStyle w:val="Hipersaitas"/>
                <w:rFonts w:ascii="Times New Roman" w:hAnsi="Times New Roman" w:cs="Times New Roman"/>
                <w:sz w:val="22"/>
                <w:szCs w:val="22"/>
              </w:rPr>
            </w:pPr>
            <w:hyperlink r:id="rId8" w:history="1">
              <w:r>
                <w:rPr>
                  <w:rStyle w:val="Hipersaitas"/>
                  <w:rFonts w:ascii="Times New Roman" w:hAnsi="Times New Roman" w:cs="Times New Roman"/>
                  <w:sz w:val="22"/>
                  <w:szCs w:val="22"/>
                </w:rPr>
                <w:t>https://vpt.lrv.lt/lt/nuorodos/kiti-duomenys/powerbi/nepatikimi-tiekejai-1</w:t>
              </w:r>
            </w:hyperlink>
          </w:p>
          <w:p w14:paraId="034C18F1" w14:textId="77777777" w:rsidR="00283850" w:rsidRPr="003B335B" w:rsidRDefault="00283850" w:rsidP="00283850">
            <w:pPr>
              <w:pStyle w:val="Betarp"/>
              <w:jc w:val="both"/>
              <w:rPr>
                <w:rFonts w:ascii="Times New Roman" w:hAnsi="Times New Roman" w:cs="Times New Roman"/>
                <w:sz w:val="22"/>
                <w:szCs w:val="22"/>
              </w:rPr>
            </w:pPr>
          </w:p>
          <w:p w14:paraId="19659278" w14:textId="77777777" w:rsidR="00283850" w:rsidRPr="003B335B" w:rsidRDefault="00283850" w:rsidP="00283850">
            <w:pPr>
              <w:pStyle w:val="Betarp"/>
              <w:jc w:val="both"/>
              <w:rPr>
                <w:rFonts w:ascii="Times New Roman" w:hAnsi="Times New Roman" w:cs="Times New Roman"/>
                <w:sz w:val="22"/>
                <w:szCs w:val="22"/>
              </w:rPr>
            </w:pPr>
            <w:hyperlink r:id="rId9" w:history="1">
              <w:r w:rsidRPr="003B335B">
                <w:rPr>
                  <w:rStyle w:val="Hipersaitas"/>
                  <w:rFonts w:ascii="Times New Roman" w:hAnsi="Times New Roman" w:cs="Times New Roman"/>
                  <w:sz w:val="22"/>
                  <w:szCs w:val="22"/>
                </w:rPr>
                <w:t>https://vpt.lrv.lt/lt/pasalinimo-pagrindai-1/nepatikimu-koncesininku-sarasas-1/nepatikimu-koncesininku-sarasas</w:t>
              </w:r>
            </w:hyperlink>
          </w:p>
          <w:p w14:paraId="68B0D2EC" w14:textId="77777777" w:rsidR="00283850" w:rsidRPr="003B335B" w:rsidRDefault="00283850" w:rsidP="00283850">
            <w:pPr>
              <w:pStyle w:val="Betarp"/>
              <w:jc w:val="both"/>
              <w:rPr>
                <w:rFonts w:ascii="Times New Roman" w:hAnsi="Times New Roman" w:cs="Times New Roman"/>
                <w:b/>
                <w:bCs/>
                <w:iCs/>
                <w:sz w:val="22"/>
                <w:szCs w:val="22"/>
                <w:lang w:eastAsia="en-US"/>
              </w:rPr>
            </w:pPr>
          </w:p>
          <w:p w14:paraId="62988398" w14:textId="77777777" w:rsidR="00283850" w:rsidRPr="003B335B" w:rsidRDefault="00283850" w:rsidP="00283850">
            <w:pPr>
              <w:pStyle w:val="Betarp"/>
              <w:jc w:val="both"/>
              <w:rPr>
                <w:rFonts w:ascii="Times New Roman" w:hAnsi="Times New Roman" w:cs="Times New Roman"/>
                <w:b/>
                <w:bCs/>
                <w:iCs/>
                <w:sz w:val="22"/>
                <w:szCs w:val="22"/>
                <w:lang w:eastAsia="en-US"/>
              </w:rPr>
            </w:pPr>
          </w:p>
          <w:p w14:paraId="0FFD5296" w14:textId="77777777" w:rsidR="00283850" w:rsidRPr="003B335B" w:rsidRDefault="00283850" w:rsidP="00283850">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0" w:history="1">
              <w:r w:rsidRPr="003B335B">
                <w:rPr>
                  <w:rStyle w:val="Hipersaitas"/>
                  <w:rFonts w:ascii="Times New Roman" w:hAnsi="Times New Roman" w:cs="Times New Roman"/>
                  <w:sz w:val="22"/>
                  <w:szCs w:val="22"/>
                </w:rPr>
                <w:t>https://www.registrucentras.lt/jar/p/index.php</w:t>
              </w:r>
            </w:hyperlink>
          </w:p>
          <w:p w14:paraId="0455FB58" w14:textId="77777777" w:rsidR="00283850" w:rsidRPr="003B335B" w:rsidRDefault="00283850" w:rsidP="00283850">
            <w:pPr>
              <w:pStyle w:val="Betarp"/>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719810F1" w14:textId="77777777" w:rsidR="00283850" w:rsidRPr="003B335B" w:rsidRDefault="00283850" w:rsidP="00283850">
            <w:pPr>
              <w:pStyle w:val="Betarp"/>
              <w:jc w:val="both"/>
              <w:rPr>
                <w:rFonts w:ascii="Times New Roman" w:hAnsi="Times New Roman" w:cs="Times New Roman"/>
                <w:sz w:val="22"/>
                <w:szCs w:val="22"/>
                <w:lang w:eastAsia="en-US"/>
              </w:rPr>
            </w:pPr>
            <w:hyperlink r:id="rId11" w:history="1">
              <w:r>
                <w:rPr>
                  <w:rStyle w:val="Hipersaitas"/>
                  <w:rFonts w:ascii="Times New Roman" w:hAnsi="Times New Roman" w:cs="Times New Roman"/>
                  <w:sz w:val="22"/>
                  <w:szCs w:val="22"/>
                </w:rPr>
                <w:t>https://vpt.lrv.lt/lt/naujienos-3/finansiniu-ataskaitu-nepateikimas-gali-tapti-kliutimi-dalyvauti-viesuosiuose-pirkimuose/</w:t>
              </w:r>
            </w:hyperlink>
          </w:p>
          <w:p w14:paraId="71CEF3AB" w14:textId="77777777" w:rsidR="00283850" w:rsidRPr="003B335B" w:rsidRDefault="00283850" w:rsidP="00283850">
            <w:pPr>
              <w:pStyle w:val="Betarp"/>
              <w:jc w:val="both"/>
              <w:rPr>
                <w:rFonts w:ascii="Times New Roman" w:hAnsi="Times New Roman" w:cs="Times New Roman"/>
                <w:b/>
                <w:bCs/>
                <w:iCs/>
                <w:sz w:val="22"/>
                <w:szCs w:val="22"/>
                <w:lang w:eastAsia="en-US"/>
              </w:rPr>
            </w:pPr>
          </w:p>
          <w:p w14:paraId="2B66ECB8" w14:textId="77777777" w:rsidR="00283850" w:rsidRPr="003B335B" w:rsidRDefault="00283850" w:rsidP="00283850">
            <w:pPr>
              <w:pStyle w:val="Betarp"/>
              <w:jc w:val="both"/>
              <w:rPr>
                <w:rFonts w:ascii="Times New Roman" w:hAnsi="Times New Roman" w:cs="Times New Roman"/>
                <w:b/>
                <w:bCs/>
                <w:iCs/>
                <w:sz w:val="22"/>
                <w:szCs w:val="22"/>
                <w:lang w:eastAsia="en-US"/>
              </w:rPr>
            </w:pPr>
          </w:p>
          <w:p w14:paraId="26942397" w14:textId="77777777" w:rsidR="00283850" w:rsidRPr="003B335B" w:rsidRDefault="00283850" w:rsidP="00283850">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2">
              <w:r w:rsidRPr="003B335B">
                <w:rPr>
                  <w:rStyle w:val="Hipersaitas"/>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1C261C0B" w14:textId="77777777" w:rsidR="00283850" w:rsidRPr="003B335B" w:rsidRDefault="00283850" w:rsidP="00283850">
            <w:pPr>
              <w:pStyle w:val="Betarp"/>
              <w:jc w:val="both"/>
              <w:rPr>
                <w:rFonts w:ascii="Times New Roman" w:hAnsi="Times New Roman" w:cs="Times New Roman"/>
                <w:sz w:val="22"/>
                <w:szCs w:val="22"/>
              </w:rPr>
            </w:pPr>
          </w:p>
          <w:p w14:paraId="7D0E90B5" w14:textId="77777777" w:rsidR="00283850" w:rsidRPr="003B335B" w:rsidRDefault="00283850" w:rsidP="00283850">
            <w:pPr>
              <w:rPr>
                <w:b/>
                <w:bCs/>
              </w:rPr>
            </w:pPr>
            <w:r w:rsidRPr="003B335B">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4FAE9C47" w14:textId="32D2713B" w:rsidR="00FD5391" w:rsidRDefault="00283850" w:rsidP="00283850">
            <w:hyperlink r:id="rId13" w:history="1">
              <w:r w:rsidRPr="003B335B">
                <w:rPr>
                  <w:rStyle w:val="Hipersaitas"/>
                </w:rPr>
                <w:t>https://kt.gov.lt/lt/atviri-duomenys/diskvalifikavimas-is-viesuju-pirkimu</w:t>
              </w:r>
            </w:hyperlink>
            <w:r w:rsidRPr="003B335B">
              <w:t xml:space="preserve"> skelbiamą informaciją.</w:t>
            </w:r>
          </w:p>
        </w:tc>
        <w:tc>
          <w:tcPr>
            <w:tcW w:w="4359" w:type="dxa"/>
          </w:tcPr>
          <w:p w14:paraId="78AE401B" w14:textId="77777777" w:rsidR="00FD5391" w:rsidRDefault="00FD5391" w:rsidP="00FD5391">
            <w:r>
              <w:lastRenderedPageBreak/>
              <w:t>Tiekėjas, kiekvienas tiekėjų grupės narys ir kiekvienas kitas ūkio subjektas, kurio pajėgumais remiasi tiekėjas.</w:t>
            </w:r>
            <w:r>
              <w:br/>
            </w:r>
          </w:p>
        </w:tc>
        <w:tc>
          <w:tcPr>
            <w:tcW w:w="1560" w:type="dxa"/>
          </w:tcPr>
          <w:p w14:paraId="69C8AEC7" w14:textId="77777777" w:rsidR="00AB0A29" w:rsidRDefault="00AB0A29" w:rsidP="00AB0A29">
            <w:r>
              <w:t>1 pirkimo objekto dalis</w:t>
            </w:r>
          </w:p>
          <w:p w14:paraId="4FDE56BA" w14:textId="52E5F756" w:rsidR="00FD5391" w:rsidRDefault="00AB0A29" w:rsidP="00AB0A29">
            <w:r>
              <w:t>2 pirkimo objekto dalis</w:t>
            </w:r>
          </w:p>
        </w:tc>
      </w:tr>
    </w:tbl>
    <w:p w14:paraId="262D2F9A" w14:textId="77777777" w:rsidR="001428B7" w:rsidRDefault="001428B7" w:rsidP="001428B7">
      <w:pPr>
        <w:pStyle w:val="BodyA"/>
        <w:jc w:val="right"/>
        <w:rPr>
          <w:rFonts w:ascii="Times New Roman" w:eastAsia="Times New Roman" w:hAnsi="Times New Roman" w:cs="Times New Roman"/>
          <w:sz w:val="24"/>
          <w:szCs w:val="24"/>
          <w:lang w:val="lt-LT"/>
        </w:rPr>
      </w:pPr>
    </w:p>
    <w:p w14:paraId="2E87DD0C" w14:textId="77777777" w:rsidR="001428B7" w:rsidRPr="00A36EF0" w:rsidRDefault="001428B7" w:rsidP="001428B7">
      <w:pPr>
        <w:pStyle w:val="Heading"/>
        <w:jc w:val="center"/>
        <w:rPr>
          <w:color w:val="auto"/>
          <w:lang w:val="lt-LT"/>
        </w:rPr>
      </w:pPr>
      <w:r w:rsidRPr="00A36EF0">
        <w:rPr>
          <w:color w:val="auto"/>
          <w:lang w:val="lt-LT"/>
        </w:rPr>
        <w:t>PIRKIMO SĄLYGŲ PRIEDAS „KVALIFIKACIJOS REIKALAVIMAI TIEKĖJUI“</w:t>
      </w:r>
    </w:p>
    <w:p w14:paraId="2D37CE62"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92DE481" w14:textId="77777777" w:rsidTr="00A9443F">
        <w:tc>
          <w:tcPr>
            <w:tcW w:w="555" w:type="dxa"/>
          </w:tcPr>
          <w:p w14:paraId="50F541D8" w14:textId="77777777" w:rsidR="001428B7" w:rsidRPr="00A36EF0"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A36EF0">
              <w:rPr>
                <w:rFonts w:ascii="Times New Roman" w:eastAsia="Times New Roman" w:hAnsi="Times New Roman" w:cs="Times New Roman"/>
                <w:b/>
                <w:bCs/>
                <w:color w:val="auto"/>
                <w:sz w:val="22"/>
                <w:szCs w:val="22"/>
                <w:lang w:val="lt-LT"/>
              </w:rPr>
              <w:t>Eil. Nr.</w:t>
            </w:r>
          </w:p>
        </w:tc>
        <w:tc>
          <w:tcPr>
            <w:tcW w:w="4358" w:type="dxa"/>
            <w:vAlign w:val="center"/>
          </w:tcPr>
          <w:p w14:paraId="6BEBD6CE" w14:textId="77777777" w:rsidR="001428B7" w:rsidRPr="00A36EF0" w:rsidRDefault="001428B7" w:rsidP="00FC6E87">
            <w:pPr>
              <w:jc w:val="center"/>
              <w:rPr>
                <w:b/>
                <w:bCs/>
              </w:rPr>
            </w:pPr>
            <w:r w:rsidRPr="00A36EF0">
              <w:rPr>
                <w:b/>
                <w:bCs/>
              </w:rPr>
              <w:t>Reikalavimas</w:t>
            </w:r>
          </w:p>
        </w:tc>
        <w:tc>
          <w:tcPr>
            <w:tcW w:w="4359" w:type="dxa"/>
            <w:vAlign w:val="center"/>
          </w:tcPr>
          <w:p w14:paraId="519C86C9" w14:textId="77777777" w:rsidR="001428B7" w:rsidRPr="00A36EF0" w:rsidRDefault="001428B7" w:rsidP="00FC6E87">
            <w:pPr>
              <w:jc w:val="center"/>
              <w:rPr>
                <w:rFonts w:eastAsia="Times New Roman"/>
                <w:b/>
                <w:bCs/>
              </w:rPr>
            </w:pPr>
            <w:r w:rsidRPr="00A36EF0">
              <w:rPr>
                <w:b/>
                <w:bCs/>
              </w:rPr>
              <w:t>Atitikį pagrindžiantys dokumentai</w:t>
            </w:r>
          </w:p>
        </w:tc>
        <w:tc>
          <w:tcPr>
            <w:tcW w:w="4359" w:type="dxa"/>
            <w:vAlign w:val="center"/>
          </w:tcPr>
          <w:p w14:paraId="7CEBA0DC" w14:textId="77777777" w:rsidR="001428B7" w:rsidRPr="00A36EF0" w:rsidRDefault="001428B7" w:rsidP="00A9443F">
            <w:pPr>
              <w:jc w:val="center"/>
              <w:rPr>
                <w:b/>
                <w:bCs/>
              </w:rPr>
            </w:pPr>
            <w:r w:rsidRPr="00A36EF0">
              <w:rPr>
                <w:b/>
                <w:bCs/>
              </w:rPr>
              <w:t>Subjektas, kuris turi atitikti reikalavimą</w:t>
            </w:r>
          </w:p>
        </w:tc>
        <w:tc>
          <w:tcPr>
            <w:tcW w:w="1560" w:type="dxa"/>
            <w:vAlign w:val="center"/>
          </w:tcPr>
          <w:p w14:paraId="768721F0" w14:textId="77777777" w:rsidR="001428B7" w:rsidRPr="00A36EF0" w:rsidRDefault="001428B7" w:rsidP="00FC6E87">
            <w:pPr>
              <w:jc w:val="center"/>
              <w:rPr>
                <w:rFonts w:eastAsia="Times New Roman"/>
                <w:b/>
                <w:bCs/>
                <w:lang w:val="en-US"/>
              </w:rPr>
            </w:pPr>
            <w:r w:rsidRPr="00A36EF0">
              <w:rPr>
                <w:b/>
                <w:bCs/>
              </w:rPr>
              <w:t>Reikalavimo taikymas dalims</w:t>
            </w:r>
          </w:p>
        </w:tc>
      </w:tr>
      <w:tr w:rsidR="00B54EA8" w:rsidRPr="00047B6A" w14:paraId="1B0C4840" w14:textId="77777777" w:rsidTr="001428B7">
        <w:tc>
          <w:tcPr>
            <w:tcW w:w="555" w:type="dxa"/>
          </w:tcPr>
          <w:p w14:paraId="30A40D7E" w14:textId="77777777" w:rsidR="00B54EA8" w:rsidRPr="00047B6A" w:rsidRDefault="00B54EA8" w:rsidP="00B54EA8">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p>
        </w:tc>
        <w:tc>
          <w:tcPr>
            <w:tcW w:w="4358" w:type="dxa"/>
          </w:tcPr>
          <w:p w14:paraId="4291E809" w14:textId="01719CD0" w:rsidR="00B54EA8" w:rsidRPr="001B2B29" w:rsidRDefault="003B5B88" w:rsidP="00B54EA8">
            <w:r w:rsidRPr="001B2B29">
              <w:t>Tiekėjas turi</w:t>
            </w:r>
            <w:r w:rsidR="00693262">
              <w:t xml:space="preserve"> turėti</w:t>
            </w:r>
            <w:r w:rsidRPr="001B2B29">
              <w:t xml:space="preserve"> teisę </w:t>
            </w:r>
            <w:r w:rsidR="00A978D1">
              <w:t>verstis</w:t>
            </w:r>
            <w:r w:rsidRPr="001B2B29">
              <w:t xml:space="preserve"> asmens sveikatos priežiūros </w:t>
            </w:r>
            <w:r w:rsidR="00A978D1">
              <w:t>veikla</w:t>
            </w:r>
            <w:r>
              <w:t xml:space="preserve"> ir teikti</w:t>
            </w:r>
            <w:r w:rsidR="000F1ECF">
              <w:t xml:space="preserve"> bendr</w:t>
            </w:r>
            <w:r w:rsidR="00A15C11">
              <w:t>ąsias</w:t>
            </w:r>
            <w:r w:rsidR="000F1ECF">
              <w:t xml:space="preserve"> </w:t>
            </w:r>
            <w:r w:rsidR="00CC1E80">
              <w:t xml:space="preserve">asmens </w:t>
            </w:r>
            <w:r w:rsidR="00CC4EEB">
              <w:t xml:space="preserve">sveikatos </w:t>
            </w:r>
            <w:r w:rsidR="00680067">
              <w:t xml:space="preserve">priežiūros paslaugas: </w:t>
            </w:r>
            <w:r w:rsidRPr="001B2B29">
              <w:lastRenderedPageBreak/>
              <w:t>laboratorinė</w:t>
            </w:r>
            <w:r>
              <w:t>s</w:t>
            </w:r>
            <w:r w:rsidRPr="001B2B29">
              <w:t xml:space="preserve"> diagnostik</w:t>
            </w:r>
            <w:r>
              <w:t>os</w:t>
            </w:r>
            <w:r w:rsidR="00680067">
              <w:t xml:space="preserve">, </w:t>
            </w:r>
            <w:r w:rsidR="00BD4D63">
              <w:t xml:space="preserve">laboratorinių </w:t>
            </w:r>
            <w:r w:rsidR="00B54EA8" w:rsidRPr="0050234D">
              <w:t>tyrimų grupė: mikrobiologi</w:t>
            </w:r>
            <w:r w:rsidR="0050234D" w:rsidRPr="0050234D">
              <w:t>jos</w:t>
            </w:r>
            <w:r w:rsidR="009E3D24" w:rsidRPr="0050234D">
              <w:t>.</w:t>
            </w:r>
          </w:p>
          <w:p w14:paraId="3F785EE1" w14:textId="15642528" w:rsidR="003C283E" w:rsidRDefault="00B54EA8" w:rsidP="003C283E">
            <w:r>
              <w:br/>
            </w:r>
            <w:r w:rsidRPr="00B5733F">
              <w:t xml:space="preserve">Teisinis pagrindas: </w:t>
            </w:r>
            <w:r w:rsidR="003C283E" w:rsidRPr="00B5733F">
              <w:t>Lietuvos Respublikos</w:t>
            </w:r>
            <w:r w:rsidR="003C283E">
              <w:t xml:space="preserve"> </w:t>
            </w:r>
            <w:r w:rsidR="003C283E" w:rsidRPr="00621656">
              <w:t>Sveikatos priežiūros įstaigų įstatymo 5 str. 1 d.</w:t>
            </w:r>
            <w:r w:rsidR="003C283E">
              <w:t>, Lietuvos Respublikos</w:t>
            </w:r>
            <w:r w:rsidR="003C283E" w:rsidRPr="00B5733F">
              <w:t xml:space="preserve"> sveikatos apsaugos ministro 200</w:t>
            </w:r>
            <w:r w:rsidR="00B32B7C">
              <w:t>7</w:t>
            </w:r>
            <w:r w:rsidR="003C283E" w:rsidRPr="00B5733F">
              <w:t xml:space="preserve"> m. </w:t>
            </w:r>
            <w:r w:rsidR="00B32B7C">
              <w:t>gruodžio 5</w:t>
            </w:r>
            <w:r w:rsidR="003C283E" w:rsidRPr="00B5733F">
              <w:t xml:space="preserve"> d. įsakymu Nr. V-</w:t>
            </w:r>
            <w:r w:rsidR="00B32B7C">
              <w:t>998</w:t>
            </w:r>
            <w:r w:rsidR="003C283E" w:rsidRPr="00B5733F">
              <w:t xml:space="preserve"> </w:t>
            </w:r>
            <w:r w:rsidR="00B32B7C">
              <w:t>„</w:t>
            </w:r>
            <w:r w:rsidR="003C283E" w:rsidRPr="00B5733F">
              <w:t xml:space="preserve">Dėl </w:t>
            </w:r>
            <w:r w:rsidR="00BE5D4F">
              <w:t>laboratorinės diagnostikos paslaugų teikimo reikalavimų aprašo</w:t>
            </w:r>
            <w:r w:rsidR="00BE5D4F" w:rsidRPr="00B5733F">
              <w:t xml:space="preserve"> </w:t>
            </w:r>
            <w:r w:rsidR="003C283E" w:rsidRPr="00B5733F">
              <w:t>patvirtinimo</w:t>
            </w:r>
            <w:r w:rsidR="00304895">
              <w:t>“</w:t>
            </w:r>
            <w:r w:rsidR="003C283E" w:rsidRPr="00B5733F">
              <w:t xml:space="preserve"> </w:t>
            </w:r>
            <w:r w:rsidR="00DA6BBE">
              <w:t>2</w:t>
            </w:r>
            <w:r w:rsidR="003C283E" w:rsidRPr="00B5733F">
              <w:t xml:space="preserve"> punktas (aktuali redakcija nuo 202</w:t>
            </w:r>
            <w:r w:rsidR="00EA0ED6">
              <w:t>4</w:t>
            </w:r>
            <w:r w:rsidR="003C283E" w:rsidRPr="00B5733F">
              <w:t>-0</w:t>
            </w:r>
            <w:r w:rsidR="00EA0ED6">
              <w:t>4</w:t>
            </w:r>
            <w:r w:rsidR="003C283E" w:rsidRPr="00B5733F">
              <w:t>-</w:t>
            </w:r>
            <w:r w:rsidR="00EA0ED6">
              <w:t>30</w:t>
            </w:r>
            <w:r w:rsidR="003C283E" w:rsidRPr="00B5733F">
              <w:t>)</w:t>
            </w:r>
          </w:p>
          <w:p w14:paraId="727F6E85" w14:textId="07DCB0B0" w:rsidR="00B54EA8" w:rsidRDefault="00B54EA8" w:rsidP="00B54EA8"/>
          <w:p w14:paraId="1DBFC893" w14:textId="77777777" w:rsidR="00B54EA8" w:rsidRDefault="00B54EA8" w:rsidP="00B54EA8"/>
          <w:p w14:paraId="20A67271" w14:textId="35FC3215" w:rsidR="00B54EA8" w:rsidRPr="00047B6A" w:rsidRDefault="00B54EA8" w:rsidP="00B54EA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4"/>
                <w:szCs w:val="24"/>
                <w:lang w:val="lt-LT"/>
              </w:rPr>
            </w:pPr>
          </w:p>
        </w:tc>
        <w:tc>
          <w:tcPr>
            <w:tcW w:w="4359" w:type="dxa"/>
          </w:tcPr>
          <w:p w14:paraId="21CC1034" w14:textId="0A52FB37" w:rsidR="00B54EA8" w:rsidRDefault="00B54EA8" w:rsidP="00B54EA8">
            <w:r>
              <w:rPr>
                <w:iCs/>
              </w:rPr>
              <w:lastRenderedPageBreak/>
              <w:t xml:space="preserve">Pateikiama </w:t>
            </w:r>
            <w:r w:rsidRPr="000218F3">
              <w:rPr>
                <w:iCs/>
              </w:rPr>
              <w:t xml:space="preserve">Valstybinės akreditavimo sveikatos priežiūros veiklai tarnybos prie Sveikatos apsaugos ministerijos išduota </w:t>
            </w:r>
            <w:r w:rsidRPr="00236535">
              <w:rPr>
                <w:iCs/>
              </w:rPr>
              <w:t>įstaigos asmens sveikatos priežiūros licencij</w:t>
            </w:r>
            <w:r>
              <w:rPr>
                <w:iCs/>
              </w:rPr>
              <w:t>a</w:t>
            </w:r>
            <w:r w:rsidRPr="000218F3">
              <w:rPr>
                <w:iCs/>
              </w:rPr>
              <w:t xml:space="preserve">, suteikianti teisę </w:t>
            </w:r>
            <w:r w:rsidRPr="000218F3">
              <w:rPr>
                <w:iCs/>
              </w:rPr>
              <w:lastRenderedPageBreak/>
              <w:t xml:space="preserve">teikti </w:t>
            </w:r>
            <w:r>
              <w:rPr>
                <w:iCs/>
              </w:rPr>
              <w:t xml:space="preserve">laboratorinės diagnostikos </w:t>
            </w:r>
            <w:r w:rsidRPr="000218F3">
              <w:rPr>
                <w:iCs/>
              </w:rPr>
              <w:t>paslaugas</w:t>
            </w:r>
            <w:r w:rsidR="006A65C5">
              <w:rPr>
                <w:iCs/>
              </w:rPr>
              <w:t xml:space="preserve">, </w:t>
            </w:r>
            <w:r>
              <w:t>kopija.</w:t>
            </w:r>
          </w:p>
          <w:p w14:paraId="2C812075" w14:textId="2C9664B2" w:rsidR="00B54EA8" w:rsidRPr="00047B6A" w:rsidRDefault="00B54EA8" w:rsidP="00B54EA8">
            <w:pPr>
              <w:rPr>
                <w:sz w:val="24"/>
                <w:szCs w:val="24"/>
                <w:lang w:eastAsia="en-GB"/>
              </w:rPr>
            </w:pPr>
            <w:r>
              <w:br/>
            </w:r>
            <w:r>
              <w:br/>
            </w:r>
          </w:p>
        </w:tc>
        <w:tc>
          <w:tcPr>
            <w:tcW w:w="4359" w:type="dxa"/>
          </w:tcPr>
          <w:p w14:paraId="7BCCBE18" w14:textId="77777777" w:rsidR="00B54EA8" w:rsidRDefault="00B54EA8" w:rsidP="00B54EA8">
            <w:pPr>
              <w:rPr>
                <w:rFonts w:eastAsia="Times New Roman"/>
                <w:lang w:eastAsia="en-GB"/>
              </w:rPr>
            </w:pPr>
            <w:r>
              <w:rPr>
                <w:rFonts w:eastAsia="Times New Roman"/>
                <w:lang w:eastAsia="en-GB"/>
              </w:rPr>
              <w:lastRenderedPageBreak/>
              <w:t xml:space="preserve">Tiekėjas, kiekvienas tiekėjų grupės narys, jeigu pasiūlymą teikia ūkio subjektų grupė, ūkio subjektas, kurio pajėgumais remiasi tiekėjas, </w:t>
            </w:r>
            <w:r>
              <w:rPr>
                <w:rFonts w:eastAsia="Times New Roman"/>
                <w:lang w:eastAsia="en-GB"/>
              </w:rPr>
              <w:lastRenderedPageBreak/>
              <w:t xml:space="preserve">pagal jų prisiimamus įsipareigojimus pirkimo sutarčiai vykdyti. </w:t>
            </w:r>
          </w:p>
          <w:p w14:paraId="78A58FDB" w14:textId="77777777" w:rsidR="00B54EA8" w:rsidRDefault="00B54EA8" w:rsidP="00B54EA8">
            <w:pPr>
              <w:rPr>
                <w:sz w:val="24"/>
                <w:szCs w:val="24"/>
                <w:lang w:eastAsia="en-GB"/>
              </w:rPr>
            </w:pPr>
            <w:r>
              <w:rPr>
                <w:lang w:eastAsia="en-GB"/>
              </w:rPr>
              <w:t>Tiekėjas gali remtis kitų ūkio subjektų pajėgumais tik tuomet, kai tie subjektai, kurių pajėgumais buvo pasiremta, patys tieks prekes, teiks paslaugas ar atliks darbus, kuriems reikia jų pajėgumų.</w:t>
            </w:r>
          </w:p>
          <w:p w14:paraId="028CCF8E" w14:textId="77777777" w:rsidR="00B54EA8" w:rsidRDefault="00B54EA8" w:rsidP="00B54EA8">
            <w:pPr>
              <w:rPr>
                <w:color w:val="000000"/>
                <w:lang w:eastAsia="en-GB"/>
              </w:rPr>
            </w:pPr>
          </w:p>
          <w:p w14:paraId="70C70650" w14:textId="6F032BF6" w:rsidR="00B54EA8" w:rsidRPr="00047B6A" w:rsidRDefault="00B54EA8" w:rsidP="00B54EA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4"/>
                <w:szCs w:val="24"/>
                <w:lang w:val="lt-LT"/>
              </w:rPr>
            </w:pPr>
            <w:r w:rsidRPr="00431EDA">
              <w:rPr>
                <w:rFonts w:ascii="Times New Roman" w:eastAsia="Arial Unicode MS" w:hAnsi="Times New Roman" w:cs="Times New Roman"/>
                <w:color w:val="auto"/>
                <w:sz w:val="22"/>
                <w:szCs w:val="22"/>
                <w:lang w:val="lt-LT"/>
                <w14:textOutline w14:w="0" w14:cap="rnd" w14:cmpd="sng" w14:algn="ctr">
                  <w14:noFill/>
                  <w14:prstDash w14:val="solid"/>
                  <w14:bevel/>
                </w14:textOutline>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c>
          <w:tcPr>
            <w:tcW w:w="1560" w:type="dxa"/>
          </w:tcPr>
          <w:p w14:paraId="4A46497A" w14:textId="77777777" w:rsidR="00B54EA8" w:rsidRDefault="00B54EA8" w:rsidP="00B54EA8">
            <w:r>
              <w:lastRenderedPageBreak/>
              <w:t>1 pirkimo objekto dalis</w:t>
            </w:r>
          </w:p>
          <w:p w14:paraId="1E4A14CA" w14:textId="06766BBE" w:rsidR="00B54EA8" w:rsidRPr="00047B6A" w:rsidRDefault="00B54EA8" w:rsidP="00B54EA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p>
        </w:tc>
      </w:tr>
      <w:tr w:rsidR="00B54EA8" w:rsidRPr="00047B6A" w14:paraId="6A868B2D" w14:textId="77777777" w:rsidTr="001428B7">
        <w:tc>
          <w:tcPr>
            <w:tcW w:w="555" w:type="dxa"/>
          </w:tcPr>
          <w:p w14:paraId="43BEF274" w14:textId="77777777" w:rsidR="00B54EA8" w:rsidRPr="00047B6A" w:rsidRDefault="00B54EA8" w:rsidP="00B54EA8">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p>
        </w:tc>
        <w:tc>
          <w:tcPr>
            <w:tcW w:w="4358" w:type="dxa"/>
          </w:tcPr>
          <w:p w14:paraId="076E1FEB" w14:textId="2500EE77" w:rsidR="00B54EA8" w:rsidRPr="0061426A" w:rsidRDefault="003E37BD" w:rsidP="00B54EA8">
            <w:r w:rsidRPr="001B2B29">
              <w:t>Tiekėjas turi</w:t>
            </w:r>
            <w:r>
              <w:t xml:space="preserve"> turėti</w:t>
            </w:r>
            <w:r w:rsidRPr="001B2B29">
              <w:t xml:space="preserve"> teisę </w:t>
            </w:r>
            <w:r>
              <w:t>verstis</w:t>
            </w:r>
            <w:r w:rsidRPr="001B2B29">
              <w:t xml:space="preserve"> asmens sveikatos priežiūros </w:t>
            </w:r>
            <w:r>
              <w:t>veikla ir teikti bendr</w:t>
            </w:r>
            <w:r w:rsidR="00A15C11">
              <w:t>ą</w:t>
            </w:r>
            <w:r w:rsidR="00CC4EEB">
              <w:t>sias</w:t>
            </w:r>
            <w:r>
              <w:t xml:space="preserve"> asmens</w:t>
            </w:r>
            <w:r w:rsidR="00CC4EEB">
              <w:t xml:space="preserve"> sveikatos</w:t>
            </w:r>
            <w:r>
              <w:t xml:space="preserve"> priežiūros paslaugas: </w:t>
            </w:r>
            <w:r w:rsidR="0061426A" w:rsidRPr="0061426A">
              <w:t>patologijos</w:t>
            </w:r>
            <w:r w:rsidR="00DF2204">
              <w:t xml:space="preserve"> (</w:t>
            </w:r>
            <w:proofErr w:type="spellStart"/>
            <w:r w:rsidR="00DF2204" w:rsidRPr="00DF2204">
              <w:t>biopsini</w:t>
            </w:r>
            <w:r w:rsidR="00F014F5">
              <w:t>ų</w:t>
            </w:r>
            <w:proofErr w:type="spellEnd"/>
            <w:r w:rsidR="00DF2204" w:rsidRPr="00DF2204">
              <w:t xml:space="preserve"> tyrim</w:t>
            </w:r>
            <w:r w:rsidR="00F014F5">
              <w:t>ų</w:t>
            </w:r>
            <w:r w:rsidR="00DF2204" w:rsidRPr="00DF2204">
              <w:t xml:space="preserve">, </w:t>
            </w:r>
            <w:proofErr w:type="spellStart"/>
            <w:r w:rsidR="00DF2204" w:rsidRPr="00DF2204">
              <w:t>citopatologin</w:t>
            </w:r>
            <w:r w:rsidR="00F014F5">
              <w:t>ių</w:t>
            </w:r>
            <w:proofErr w:type="spellEnd"/>
            <w:r w:rsidR="00DF2204" w:rsidRPr="00DF2204">
              <w:t xml:space="preserve"> tyrim</w:t>
            </w:r>
            <w:r w:rsidR="00F014F5">
              <w:t>ų</w:t>
            </w:r>
            <w:r w:rsidR="00DF2204" w:rsidRPr="00DF2204">
              <w:t xml:space="preserve">, histologijos laboratorijos, </w:t>
            </w:r>
            <w:proofErr w:type="spellStart"/>
            <w:r w:rsidR="00DF2204" w:rsidRPr="00DF2204">
              <w:t>histochemijos</w:t>
            </w:r>
            <w:proofErr w:type="spellEnd"/>
            <w:r w:rsidR="00DF2204" w:rsidRPr="00DF2204">
              <w:t xml:space="preserve"> laboratorijos, </w:t>
            </w:r>
            <w:proofErr w:type="spellStart"/>
            <w:r w:rsidR="00DF2204" w:rsidRPr="00DF2204">
              <w:t>imunohistochemijos</w:t>
            </w:r>
            <w:proofErr w:type="spellEnd"/>
            <w:r w:rsidR="00DF2204" w:rsidRPr="00DF2204">
              <w:t xml:space="preserve"> laboratorijos, molekulinių patologijų tyrim</w:t>
            </w:r>
            <w:r w:rsidR="00480BF2">
              <w:t>ų</w:t>
            </w:r>
            <w:r w:rsidR="00DF2204">
              <w:t>)</w:t>
            </w:r>
            <w:r w:rsidR="009E3D24" w:rsidRPr="0061426A">
              <w:t>.</w:t>
            </w:r>
          </w:p>
          <w:p w14:paraId="26CB1C3E" w14:textId="3DBB2B94" w:rsidR="00B54EA8" w:rsidRDefault="00B54EA8" w:rsidP="00B54EA8">
            <w:r>
              <w:br/>
            </w:r>
            <w:r w:rsidR="00304895" w:rsidRPr="00B5733F">
              <w:t>Teisinis pagrindas: Lietuvos Respublikos</w:t>
            </w:r>
            <w:r w:rsidR="00304895">
              <w:t xml:space="preserve"> </w:t>
            </w:r>
            <w:r w:rsidR="00304895" w:rsidRPr="00621656">
              <w:t>Sveikatos priežiūros įstaigų įstatymo 5 str. 1 d.</w:t>
            </w:r>
            <w:r w:rsidR="00304895">
              <w:t>, Lietuvos Respublikos</w:t>
            </w:r>
            <w:r w:rsidR="00304895" w:rsidRPr="00B5733F">
              <w:t xml:space="preserve"> sveikatos apsaugos ministro 200</w:t>
            </w:r>
            <w:r w:rsidR="00CC3346">
              <w:t>9</w:t>
            </w:r>
            <w:r w:rsidR="00304895" w:rsidRPr="00B5733F">
              <w:t xml:space="preserve"> m. </w:t>
            </w:r>
            <w:r w:rsidR="00CC3346">
              <w:t>rugpjūčio 19</w:t>
            </w:r>
            <w:r w:rsidR="00304895" w:rsidRPr="00B5733F">
              <w:t xml:space="preserve"> d. įsakymu Nr. V-</w:t>
            </w:r>
            <w:r w:rsidR="00055A04">
              <w:t>661</w:t>
            </w:r>
            <w:r w:rsidR="00304895" w:rsidRPr="00B5733F">
              <w:t xml:space="preserve"> </w:t>
            </w:r>
            <w:r w:rsidR="00304895">
              <w:t>„</w:t>
            </w:r>
            <w:r w:rsidR="00304895" w:rsidRPr="00B5733F">
              <w:t xml:space="preserve">Dėl </w:t>
            </w:r>
            <w:r w:rsidR="00055A04">
              <w:t>patologijos paslaugų teikimo</w:t>
            </w:r>
            <w:r w:rsidR="0017737B">
              <w:t xml:space="preserve"> reikalavimų</w:t>
            </w:r>
            <w:r w:rsidR="00304895">
              <w:t xml:space="preserve"> aprašo</w:t>
            </w:r>
            <w:r w:rsidR="00304895" w:rsidRPr="00B5733F">
              <w:t xml:space="preserve"> patvirtinimo</w:t>
            </w:r>
            <w:r w:rsidR="00304895">
              <w:t>“</w:t>
            </w:r>
            <w:r w:rsidR="00304895" w:rsidRPr="00B5733F">
              <w:t xml:space="preserve"> </w:t>
            </w:r>
            <w:r w:rsidR="0017737B">
              <w:t>4</w:t>
            </w:r>
            <w:r w:rsidR="007253D3">
              <w:t> </w:t>
            </w:r>
            <w:r w:rsidR="00304895" w:rsidRPr="00B5733F">
              <w:t xml:space="preserve">punktas (aktuali redakcija nuo </w:t>
            </w:r>
            <w:r w:rsidR="0017737B">
              <w:t>2025-07-01</w:t>
            </w:r>
            <w:r w:rsidR="00304895" w:rsidRPr="00B5733F">
              <w:t>)</w:t>
            </w:r>
          </w:p>
          <w:p w14:paraId="59072DE5" w14:textId="77777777" w:rsidR="00B54EA8" w:rsidRDefault="00B54EA8" w:rsidP="00B54EA8"/>
          <w:p w14:paraId="0F6831AC" w14:textId="23A4E190" w:rsidR="00B54EA8" w:rsidRPr="00047B6A" w:rsidRDefault="00B54EA8" w:rsidP="00B54EA8">
            <w:pPr>
              <w:rPr>
                <w:sz w:val="24"/>
                <w:szCs w:val="24"/>
              </w:rPr>
            </w:pPr>
          </w:p>
        </w:tc>
        <w:tc>
          <w:tcPr>
            <w:tcW w:w="4359" w:type="dxa"/>
          </w:tcPr>
          <w:p w14:paraId="42C40930" w14:textId="4AAF11E2" w:rsidR="00B54EA8" w:rsidRDefault="00B54EA8" w:rsidP="00B54EA8">
            <w:r>
              <w:rPr>
                <w:iCs/>
              </w:rPr>
              <w:lastRenderedPageBreak/>
              <w:t xml:space="preserve">Pateikiama </w:t>
            </w:r>
            <w:r w:rsidRPr="000218F3">
              <w:rPr>
                <w:iCs/>
              </w:rPr>
              <w:t xml:space="preserve">Valstybinės akreditavimo sveikatos priežiūros veiklai tarnybos prie Sveikatos apsaugos ministerijos išduota </w:t>
            </w:r>
            <w:r w:rsidRPr="00236535">
              <w:rPr>
                <w:iCs/>
              </w:rPr>
              <w:t>įstaigos asmens sveikatos priežiūros licencij</w:t>
            </w:r>
            <w:r>
              <w:rPr>
                <w:iCs/>
              </w:rPr>
              <w:t>a</w:t>
            </w:r>
            <w:r w:rsidRPr="000218F3">
              <w:rPr>
                <w:iCs/>
              </w:rPr>
              <w:t xml:space="preserve">, suteikianti teisę teikti </w:t>
            </w:r>
            <w:r w:rsidR="00245085">
              <w:rPr>
                <w:iCs/>
              </w:rPr>
              <w:t xml:space="preserve">patologijos </w:t>
            </w:r>
            <w:r w:rsidRPr="000218F3">
              <w:rPr>
                <w:iCs/>
              </w:rPr>
              <w:t>paslaugas</w:t>
            </w:r>
            <w:r w:rsidR="00245085">
              <w:rPr>
                <w:iCs/>
              </w:rPr>
              <w:t>,</w:t>
            </w:r>
            <w:r>
              <w:t xml:space="preserve"> kopija.</w:t>
            </w:r>
          </w:p>
          <w:p w14:paraId="2B464BAF" w14:textId="75A15824" w:rsidR="00B54EA8" w:rsidRPr="00047B6A" w:rsidRDefault="00B54EA8" w:rsidP="00B54EA8">
            <w:pPr>
              <w:rPr>
                <w:sz w:val="24"/>
                <w:szCs w:val="24"/>
              </w:rPr>
            </w:pPr>
            <w:r>
              <w:br/>
            </w:r>
            <w:r>
              <w:br/>
            </w:r>
          </w:p>
        </w:tc>
        <w:tc>
          <w:tcPr>
            <w:tcW w:w="4359" w:type="dxa"/>
          </w:tcPr>
          <w:p w14:paraId="4C9B6E37" w14:textId="77777777" w:rsidR="00B54EA8" w:rsidRDefault="00B54EA8" w:rsidP="00B54EA8">
            <w:pPr>
              <w:rPr>
                <w:rFonts w:eastAsia="Times New Roman"/>
                <w:lang w:eastAsia="en-GB"/>
              </w:rPr>
            </w:pPr>
            <w:r>
              <w:rPr>
                <w:rFonts w:eastAsia="Times New Roman"/>
                <w:lang w:eastAsia="en-GB"/>
              </w:rPr>
              <w:t xml:space="preserve">Tiekėjas, kiekvienas tiekėjų grupės narys, jeigu pasiūlymą teikia ūkio subjektų grupė, ūkio subjektas, kurio pajėgumais remiasi tiekėjas, pagal jų prisiimamus įsipareigojimus pirkimo sutarčiai vykdyti. </w:t>
            </w:r>
          </w:p>
          <w:p w14:paraId="01E00A27" w14:textId="77777777" w:rsidR="00B54EA8" w:rsidRDefault="00B54EA8" w:rsidP="00B54EA8">
            <w:pPr>
              <w:rPr>
                <w:sz w:val="24"/>
                <w:szCs w:val="24"/>
                <w:lang w:eastAsia="en-GB"/>
              </w:rPr>
            </w:pPr>
            <w:r>
              <w:rPr>
                <w:lang w:eastAsia="en-GB"/>
              </w:rPr>
              <w:t>Tiekėjas gali remtis kitų ūkio subjektų pajėgumais tik tuomet, kai tie subjektai, kurių pajėgumais buvo pasiremta, patys tieks prekes, teiks paslaugas ar atliks darbus, kuriems reikia jų pajėgumų.</w:t>
            </w:r>
          </w:p>
          <w:p w14:paraId="0AF2294D" w14:textId="77777777" w:rsidR="00B54EA8" w:rsidRDefault="00B54EA8" w:rsidP="00B54EA8">
            <w:pPr>
              <w:rPr>
                <w:color w:val="000000"/>
                <w:lang w:eastAsia="en-GB"/>
              </w:rPr>
            </w:pPr>
          </w:p>
          <w:p w14:paraId="42D234E4" w14:textId="07272C1F" w:rsidR="00B54EA8" w:rsidRPr="00047B6A" w:rsidRDefault="00B54EA8" w:rsidP="005D3A5A">
            <w:pPr>
              <w:rPr>
                <w:rFonts w:eastAsia="Times New Roman"/>
                <w:sz w:val="24"/>
                <w:szCs w:val="24"/>
              </w:rPr>
            </w:pPr>
            <w:r w:rsidRPr="00431EDA">
              <w:rPr>
                <w:lang w:eastAsia="en-GB"/>
              </w:rPr>
              <w:t xml:space="preserve">Subtiekėjai, kuriuos tiekėjas pasitelks pirkimo sutarties vykdymui (kurių pajėgumais tiekėjas nesiremia, kad atitiktų pirkimo dokumentuose nustatytus kvalifikacijos reikalavimus), privalo turėti teisę verstis ta veikla, kuriai jis </w:t>
            </w:r>
            <w:r w:rsidRPr="00431EDA">
              <w:rPr>
                <w:lang w:eastAsia="en-GB"/>
              </w:rPr>
              <w:lastRenderedPageBreak/>
              <w:t>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c>
          <w:tcPr>
            <w:tcW w:w="1560" w:type="dxa"/>
          </w:tcPr>
          <w:p w14:paraId="6CCC45B1" w14:textId="25F1CBA4" w:rsidR="00B54EA8" w:rsidRDefault="00B54EA8" w:rsidP="00B54EA8">
            <w:r>
              <w:lastRenderedPageBreak/>
              <w:t>2 pirkimo objekto dalis</w:t>
            </w:r>
          </w:p>
          <w:p w14:paraId="1543F123" w14:textId="1041C570" w:rsidR="00B54EA8" w:rsidRPr="00047B6A" w:rsidRDefault="00B54EA8" w:rsidP="00B54EA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lang w:val="lt-LT"/>
              </w:rPr>
            </w:pPr>
          </w:p>
        </w:tc>
      </w:tr>
    </w:tbl>
    <w:p w14:paraId="413C81F0" w14:textId="77777777" w:rsidR="001428B7" w:rsidRDefault="001428B7" w:rsidP="001428B7">
      <w:pPr>
        <w:pStyle w:val="BodyA"/>
        <w:jc w:val="right"/>
        <w:rPr>
          <w:rFonts w:ascii="Times New Roman" w:eastAsia="Times New Roman" w:hAnsi="Times New Roman" w:cs="Times New Roman"/>
          <w:sz w:val="24"/>
          <w:szCs w:val="24"/>
          <w:lang w:val="lt-LT"/>
        </w:rPr>
      </w:pPr>
    </w:p>
    <w:p w14:paraId="4951A0FD" w14:textId="77777777" w:rsidR="001428B7" w:rsidRPr="00A36EF0" w:rsidRDefault="001428B7" w:rsidP="001428B7">
      <w:pPr>
        <w:pStyle w:val="Heading"/>
        <w:jc w:val="center"/>
        <w:rPr>
          <w:color w:val="auto"/>
          <w:lang w:val="lt-LT"/>
        </w:rPr>
      </w:pPr>
      <w:r w:rsidRPr="00A36EF0">
        <w:rPr>
          <w:color w:val="auto"/>
          <w:lang w:val="lt-LT"/>
        </w:rPr>
        <w:t>PIRKIMO SĄLYGŲ PRIEDAS „VADYBOS SISTEMOS STANDARTAI“</w:t>
      </w:r>
    </w:p>
    <w:p w14:paraId="5B99EAB7" w14:textId="77777777" w:rsidR="001428B7" w:rsidRPr="00A36EF0" w:rsidRDefault="001428B7" w:rsidP="001428B7">
      <w:pPr>
        <w:pStyle w:val="BodyA"/>
        <w:jc w:val="right"/>
        <w:rPr>
          <w:rFonts w:ascii="Times New Roman" w:eastAsia="Times New Roman" w:hAnsi="Times New Roman" w:cs="Times New Roman"/>
          <w:color w:val="auto"/>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A36EF0" w:rsidRPr="00A36EF0" w14:paraId="3030145D" w14:textId="77777777" w:rsidTr="00A9443F">
        <w:tc>
          <w:tcPr>
            <w:tcW w:w="555" w:type="dxa"/>
          </w:tcPr>
          <w:p w14:paraId="3ACE6265" w14:textId="77777777" w:rsidR="001428B7" w:rsidRPr="00A36EF0"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A36EF0">
              <w:rPr>
                <w:rFonts w:ascii="Times New Roman" w:eastAsia="Times New Roman" w:hAnsi="Times New Roman" w:cs="Times New Roman"/>
                <w:b/>
                <w:bCs/>
                <w:color w:val="auto"/>
                <w:sz w:val="22"/>
                <w:szCs w:val="22"/>
                <w:lang w:val="lt-LT"/>
              </w:rPr>
              <w:t>Eil. Nr.</w:t>
            </w:r>
          </w:p>
        </w:tc>
        <w:tc>
          <w:tcPr>
            <w:tcW w:w="4358" w:type="dxa"/>
            <w:vAlign w:val="center"/>
          </w:tcPr>
          <w:p w14:paraId="1AA19675" w14:textId="77777777" w:rsidR="001428B7" w:rsidRPr="00A36EF0" w:rsidRDefault="001428B7" w:rsidP="00FC6E87">
            <w:pPr>
              <w:jc w:val="center"/>
              <w:rPr>
                <w:b/>
                <w:bCs/>
              </w:rPr>
            </w:pPr>
            <w:r w:rsidRPr="00A36EF0">
              <w:rPr>
                <w:b/>
                <w:bCs/>
              </w:rPr>
              <w:t>Reikalavimas</w:t>
            </w:r>
          </w:p>
        </w:tc>
        <w:tc>
          <w:tcPr>
            <w:tcW w:w="4359" w:type="dxa"/>
            <w:vAlign w:val="center"/>
          </w:tcPr>
          <w:p w14:paraId="4415D135" w14:textId="77777777" w:rsidR="001428B7" w:rsidRPr="00A36EF0" w:rsidRDefault="001428B7" w:rsidP="00FC6E87">
            <w:pPr>
              <w:jc w:val="center"/>
              <w:rPr>
                <w:rFonts w:eastAsia="Times New Roman"/>
                <w:b/>
                <w:bCs/>
              </w:rPr>
            </w:pPr>
            <w:r w:rsidRPr="00A36EF0">
              <w:rPr>
                <w:b/>
                <w:bCs/>
              </w:rPr>
              <w:t>Atitikį pagrindžiantys dokumentai</w:t>
            </w:r>
          </w:p>
        </w:tc>
        <w:tc>
          <w:tcPr>
            <w:tcW w:w="4359" w:type="dxa"/>
            <w:vAlign w:val="center"/>
          </w:tcPr>
          <w:p w14:paraId="1407BBC4" w14:textId="77777777" w:rsidR="001428B7" w:rsidRPr="00A36EF0" w:rsidRDefault="001428B7" w:rsidP="00A9443F">
            <w:pPr>
              <w:jc w:val="center"/>
              <w:rPr>
                <w:b/>
                <w:bCs/>
              </w:rPr>
            </w:pPr>
            <w:r w:rsidRPr="00A36EF0">
              <w:rPr>
                <w:b/>
                <w:bCs/>
              </w:rPr>
              <w:t>Subjektas, kuris turi atitikti reikalavimą</w:t>
            </w:r>
          </w:p>
        </w:tc>
        <w:tc>
          <w:tcPr>
            <w:tcW w:w="1560" w:type="dxa"/>
            <w:vAlign w:val="center"/>
          </w:tcPr>
          <w:p w14:paraId="07BB1C0F" w14:textId="77777777" w:rsidR="001428B7" w:rsidRPr="00A36EF0" w:rsidRDefault="001428B7" w:rsidP="00FC6E87">
            <w:pPr>
              <w:jc w:val="center"/>
              <w:rPr>
                <w:rFonts w:eastAsia="Times New Roman"/>
                <w:b/>
                <w:bCs/>
                <w:lang w:val="en-US"/>
              </w:rPr>
            </w:pPr>
            <w:r w:rsidRPr="00A36EF0">
              <w:rPr>
                <w:b/>
                <w:bCs/>
              </w:rPr>
              <w:t>Reikalavimo taikymas dalims</w:t>
            </w:r>
          </w:p>
        </w:tc>
      </w:tr>
      <w:tr w:rsidR="00A36EF0" w:rsidRPr="00A36EF0" w14:paraId="1C59C79D" w14:textId="77777777" w:rsidTr="001428B7">
        <w:tc>
          <w:tcPr>
            <w:tcW w:w="555" w:type="dxa"/>
          </w:tcPr>
          <w:p w14:paraId="3F89EE01" w14:textId="77777777" w:rsidR="001428B7" w:rsidRPr="00A36EF0"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4358" w:type="dxa"/>
          </w:tcPr>
          <w:p w14:paraId="297C7B60" w14:textId="77777777" w:rsidR="001428B7" w:rsidRPr="00A36EF0"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A36EF0">
              <w:rPr>
                <w:rFonts w:ascii="Times New Roman" w:eastAsia="Times New Roman" w:hAnsi="Times New Roman" w:cs="Times New Roman"/>
                <w:color w:val="auto"/>
                <w:sz w:val="22"/>
                <w:szCs w:val="22"/>
                <w:lang w:val="lt-LT"/>
              </w:rPr>
              <w:t>Netaikoma</w:t>
            </w:r>
          </w:p>
        </w:tc>
        <w:tc>
          <w:tcPr>
            <w:tcW w:w="4359" w:type="dxa"/>
          </w:tcPr>
          <w:p w14:paraId="2795D1A4" w14:textId="77777777" w:rsidR="001428B7" w:rsidRPr="00A36EF0" w:rsidRDefault="001428B7" w:rsidP="00FC6E87">
            <w:pPr>
              <w:jc w:val="left"/>
              <w:rPr>
                <w:lang w:eastAsia="en-GB"/>
              </w:rPr>
            </w:pPr>
            <w:r w:rsidRPr="00A36EF0">
              <w:rPr>
                <w:rFonts w:eastAsia="Times New Roman"/>
              </w:rPr>
              <w:t>Netaikoma</w:t>
            </w:r>
          </w:p>
        </w:tc>
        <w:tc>
          <w:tcPr>
            <w:tcW w:w="4359" w:type="dxa"/>
          </w:tcPr>
          <w:p w14:paraId="39984A29" w14:textId="77777777" w:rsidR="001428B7" w:rsidRPr="00A36EF0"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A36EF0">
              <w:rPr>
                <w:rFonts w:ascii="Times New Roman" w:eastAsia="Times New Roman" w:hAnsi="Times New Roman" w:cs="Times New Roman"/>
                <w:color w:val="auto"/>
                <w:sz w:val="22"/>
                <w:szCs w:val="22"/>
                <w:lang w:val="lt-LT"/>
              </w:rPr>
              <w:t>Netaikoma</w:t>
            </w:r>
          </w:p>
        </w:tc>
        <w:tc>
          <w:tcPr>
            <w:tcW w:w="1560" w:type="dxa"/>
          </w:tcPr>
          <w:p w14:paraId="2261C89C" w14:textId="77777777" w:rsidR="001428B7" w:rsidRPr="00A36EF0"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A36EF0">
              <w:rPr>
                <w:rFonts w:ascii="Times New Roman" w:eastAsia="Times New Roman" w:hAnsi="Times New Roman" w:cs="Times New Roman"/>
                <w:color w:val="auto"/>
                <w:sz w:val="22"/>
                <w:szCs w:val="22"/>
                <w:lang w:val="lt-LT"/>
              </w:rPr>
              <w:t>Netaikoma</w:t>
            </w:r>
          </w:p>
        </w:tc>
      </w:tr>
    </w:tbl>
    <w:p w14:paraId="3B4B9BB1" w14:textId="77777777" w:rsidR="001428B7" w:rsidRPr="00A36EF0" w:rsidRDefault="001428B7" w:rsidP="001428B7">
      <w:pPr>
        <w:pStyle w:val="BodyA"/>
        <w:jc w:val="right"/>
        <w:rPr>
          <w:rFonts w:ascii="Times New Roman" w:eastAsia="Times New Roman" w:hAnsi="Times New Roman" w:cs="Times New Roman"/>
          <w:color w:val="auto"/>
          <w:sz w:val="24"/>
          <w:szCs w:val="24"/>
          <w:lang w:val="lt-LT"/>
        </w:rPr>
      </w:pPr>
    </w:p>
    <w:p w14:paraId="5EA09DFB" w14:textId="77777777" w:rsidR="001428B7" w:rsidRPr="00A36EF0" w:rsidRDefault="001428B7" w:rsidP="001428B7">
      <w:pPr>
        <w:pStyle w:val="Heading"/>
        <w:jc w:val="center"/>
        <w:rPr>
          <w:color w:val="auto"/>
          <w:lang w:val="lt-LT"/>
        </w:rPr>
      </w:pPr>
      <w:r w:rsidRPr="00A36EF0">
        <w:rPr>
          <w:color w:val="auto"/>
          <w:lang w:val="lt-LT"/>
        </w:rPr>
        <w:t>PIRKIMO SĄLYGŲ PRIEDAS „REZErVUOTA TEISĖ“</w:t>
      </w:r>
    </w:p>
    <w:p w14:paraId="52D9875D" w14:textId="77777777" w:rsidR="001428B7" w:rsidRPr="00A36EF0" w:rsidRDefault="001428B7" w:rsidP="001428B7">
      <w:pPr>
        <w:pStyle w:val="BodyA"/>
        <w:jc w:val="right"/>
        <w:rPr>
          <w:rFonts w:ascii="Times New Roman" w:eastAsia="Times New Roman" w:hAnsi="Times New Roman" w:cs="Times New Roman"/>
          <w:color w:val="auto"/>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A36EF0" w:rsidRPr="00A36EF0" w14:paraId="677707E9" w14:textId="77777777" w:rsidTr="00A9443F">
        <w:tc>
          <w:tcPr>
            <w:tcW w:w="555" w:type="dxa"/>
          </w:tcPr>
          <w:p w14:paraId="7E2AEB2D" w14:textId="77777777" w:rsidR="001428B7" w:rsidRPr="00A36EF0"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A36EF0">
              <w:rPr>
                <w:rFonts w:ascii="Times New Roman" w:eastAsia="Times New Roman" w:hAnsi="Times New Roman" w:cs="Times New Roman"/>
                <w:b/>
                <w:bCs/>
                <w:color w:val="auto"/>
                <w:sz w:val="22"/>
                <w:szCs w:val="22"/>
                <w:lang w:val="lt-LT"/>
              </w:rPr>
              <w:t>Eil. Nr.</w:t>
            </w:r>
          </w:p>
        </w:tc>
        <w:tc>
          <w:tcPr>
            <w:tcW w:w="4358" w:type="dxa"/>
            <w:vAlign w:val="center"/>
          </w:tcPr>
          <w:p w14:paraId="4F8D08DE" w14:textId="77777777" w:rsidR="001428B7" w:rsidRPr="00A36EF0" w:rsidRDefault="001428B7" w:rsidP="00FC6E87">
            <w:pPr>
              <w:jc w:val="center"/>
              <w:rPr>
                <w:b/>
                <w:bCs/>
              </w:rPr>
            </w:pPr>
            <w:r w:rsidRPr="00A36EF0">
              <w:rPr>
                <w:b/>
                <w:bCs/>
              </w:rPr>
              <w:t>Reikalavimas</w:t>
            </w:r>
          </w:p>
        </w:tc>
        <w:tc>
          <w:tcPr>
            <w:tcW w:w="4359" w:type="dxa"/>
            <w:vAlign w:val="center"/>
          </w:tcPr>
          <w:p w14:paraId="709A1FA9" w14:textId="77777777" w:rsidR="001428B7" w:rsidRPr="00A36EF0" w:rsidRDefault="001428B7" w:rsidP="00FC6E87">
            <w:pPr>
              <w:jc w:val="center"/>
              <w:rPr>
                <w:rFonts w:eastAsia="Times New Roman"/>
                <w:b/>
                <w:bCs/>
              </w:rPr>
            </w:pPr>
            <w:r w:rsidRPr="00A36EF0">
              <w:rPr>
                <w:b/>
                <w:bCs/>
              </w:rPr>
              <w:t>Atitikį pagrindžiantys dokumentai</w:t>
            </w:r>
          </w:p>
        </w:tc>
        <w:tc>
          <w:tcPr>
            <w:tcW w:w="4359" w:type="dxa"/>
            <w:vAlign w:val="center"/>
          </w:tcPr>
          <w:p w14:paraId="63BD8FA0" w14:textId="77777777" w:rsidR="001428B7" w:rsidRPr="00A36EF0" w:rsidRDefault="001428B7" w:rsidP="00A9443F">
            <w:pPr>
              <w:jc w:val="center"/>
              <w:rPr>
                <w:b/>
                <w:bCs/>
              </w:rPr>
            </w:pPr>
            <w:r w:rsidRPr="00A36EF0">
              <w:rPr>
                <w:b/>
                <w:bCs/>
              </w:rPr>
              <w:t>Subjektas, kuris turi atitikti reikalavimą</w:t>
            </w:r>
          </w:p>
        </w:tc>
        <w:tc>
          <w:tcPr>
            <w:tcW w:w="1560" w:type="dxa"/>
            <w:vAlign w:val="center"/>
          </w:tcPr>
          <w:p w14:paraId="7A3BE96E" w14:textId="77777777" w:rsidR="001428B7" w:rsidRPr="00A36EF0" w:rsidRDefault="001428B7" w:rsidP="00FC6E87">
            <w:pPr>
              <w:jc w:val="center"/>
              <w:rPr>
                <w:rFonts w:eastAsia="Times New Roman"/>
                <w:b/>
                <w:bCs/>
                <w:lang w:val="en-US"/>
              </w:rPr>
            </w:pPr>
            <w:r w:rsidRPr="00A36EF0">
              <w:rPr>
                <w:b/>
                <w:bCs/>
              </w:rPr>
              <w:t>Reikalavimo taikymas dalims</w:t>
            </w:r>
          </w:p>
        </w:tc>
      </w:tr>
      <w:tr w:rsidR="00A36EF0" w:rsidRPr="00A36EF0" w14:paraId="3CFB6100" w14:textId="77777777" w:rsidTr="001428B7">
        <w:tc>
          <w:tcPr>
            <w:tcW w:w="555" w:type="dxa"/>
          </w:tcPr>
          <w:p w14:paraId="5C7765A9" w14:textId="77777777" w:rsidR="001428B7" w:rsidRPr="00A36EF0"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4358" w:type="dxa"/>
          </w:tcPr>
          <w:p w14:paraId="6B83F370" w14:textId="77777777" w:rsidR="001428B7" w:rsidRPr="00A36EF0"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A36EF0">
              <w:rPr>
                <w:rFonts w:ascii="Times New Roman" w:eastAsia="Times New Roman" w:hAnsi="Times New Roman" w:cs="Times New Roman"/>
                <w:color w:val="auto"/>
                <w:sz w:val="22"/>
                <w:szCs w:val="22"/>
                <w:lang w:val="lt-LT"/>
              </w:rPr>
              <w:t>Netaikoma</w:t>
            </w:r>
          </w:p>
        </w:tc>
        <w:tc>
          <w:tcPr>
            <w:tcW w:w="4359" w:type="dxa"/>
          </w:tcPr>
          <w:p w14:paraId="401EF0DF" w14:textId="77777777" w:rsidR="001428B7" w:rsidRPr="00A36EF0" w:rsidRDefault="001428B7" w:rsidP="00FC6E87">
            <w:pPr>
              <w:jc w:val="left"/>
              <w:rPr>
                <w:lang w:eastAsia="en-GB"/>
              </w:rPr>
            </w:pPr>
            <w:r w:rsidRPr="00A36EF0">
              <w:rPr>
                <w:rFonts w:eastAsia="Times New Roman"/>
              </w:rPr>
              <w:t>Netaikoma</w:t>
            </w:r>
          </w:p>
        </w:tc>
        <w:tc>
          <w:tcPr>
            <w:tcW w:w="4359" w:type="dxa"/>
          </w:tcPr>
          <w:p w14:paraId="7E0B651D" w14:textId="77777777" w:rsidR="001428B7" w:rsidRPr="00A36EF0"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A36EF0">
              <w:rPr>
                <w:rFonts w:ascii="Times New Roman" w:eastAsia="Times New Roman" w:hAnsi="Times New Roman" w:cs="Times New Roman"/>
                <w:color w:val="auto"/>
                <w:sz w:val="22"/>
                <w:szCs w:val="22"/>
                <w:lang w:val="lt-LT"/>
              </w:rPr>
              <w:t>Netaikoma</w:t>
            </w:r>
          </w:p>
        </w:tc>
        <w:tc>
          <w:tcPr>
            <w:tcW w:w="1560" w:type="dxa"/>
          </w:tcPr>
          <w:p w14:paraId="1632FC07" w14:textId="77777777" w:rsidR="001428B7" w:rsidRPr="00A36EF0"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A36EF0">
              <w:rPr>
                <w:rFonts w:ascii="Times New Roman" w:eastAsia="Times New Roman" w:hAnsi="Times New Roman" w:cs="Times New Roman"/>
                <w:color w:val="auto"/>
                <w:sz w:val="22"/>
                <w:szCs w:val="22"/>
                <w:lang w:val="lt-LT"/>
              </w:rPr>
              <w:t>Netaikoma</w:t>
            </w:r>
          </w:p>
        </w:tc>
      </w:tr>
    </w:tbl>
    <w:p w14:paraId="12671D28" w14:textId="77777777" w:rsidR="00EF3491" w:rsidRPr="00A36EF0" w:rsidRDefault="00EF3491" w:rsidP="00EF3491">
      <w:pPr>
        <w:pStyle w:val="Heading"/>
        <w:jc w:val="center"/>
        <w:rPr>
          <w:color w:val="auto"/>
          <w:lang w:val="lt-LT"/>
        </w:rPr>
      </w:pPr>
    </w:p>
    <w:p w14:paraId="0800DC44" w14:textId="0C05EAD8" w:rsidR="00EF3491" w:rsidRPr="00A36EF0" w:rsidRDefault="00EF3491" w:rsidP="00EF3491">
      <w:pPr>
        <w:pStyle w:val="Heading"/>
        <w:jc w:val="center"/>
        <w:rPr>
          <w:color w:val="auto"/>
          <w:lang w:val="lt-LT"/>
        </w:rPr>
      </w:pPr>
      <w:r w:rsidRPr="00A36EF0">
        <w:rPr>
          <w:color w:val="auto"/>
          <w:lang w:val="lt-LT"/>
        </w:rPr>
        <w:t>PIRKIMO SĄLYGŲ PRIEDAS „KITI NACIONALINIO SAUgUMO AR NEPAPRASTOSIOS PADĖTIES REIKALAVIMAI“</w:t>
      </w:r>
    </w:p>
    <w:p w14:paraId="240EC265" w14:textId="77777777" w:rsidR="00EF3491" w:rsidRPr="00A36EF0" w:rsidRDefault="00EF3491" w:rsidP="00EF3491">
      <w:pPr>
        <w:pStyle w:val="BodyA"/>
        <w:jc w:val="right"/>
        <w:rPr>
          <w:rFonts w:ascii="Times New Roman" w:eastAsia="Times New Roman" w:hAnsi="Times New Roman" w:cs="Times New Roman"/>
          <w:color w:val="auto"/>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A36EF0" w:rsidRPr="00A36EF0" w14:paraId="13698031" w14:textId="77777777" w:rsidTr="00BF48F1">
        <w:tc>
          <w:tcPr>
            <w:tcW w:w="555" w:type="dxa"/>
          </w:tcPr>
          <w:p w14:paraId="65445E2D" w14:textId="77777777" w:rsidR="00EF3491" w:rsidRPr="00A36EF0"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A36EF0">
              <w:rPr>
                <w:rFonts w:ascii="Times New Roman" w:eastAsia="Times New Roman" w:hAnsi="Times New Roman" w:cs="Times New Roman"/>
                <w:b/>
                <w:bCs/>
                <w:color w:val="auto"/>
                <w:sz w:val="22"/>
                <w:szCs w:val="22"/>
                <w:lang w:val="lt-LT"/>
              </w:rPr>
              <w:t>Eil. Nr.</w:t>
            </w:r>
          </w:p>
        </w:tc>
        <w:tc>
          <w:tcPr>
            <w:tcW w:w="4358" w:type="dxa"/>
            <w:vAlign w:val="center"/>
          </w:tcPr>
          <w:p w14:paraId="0ADDDB1D" w14:textId="77777777" w:rsidR="00EF3491" w:rsidRPr="00A36EF0" w:rsidRDefault="00EF3491" w:rsidP="00BF48F1">
            <w:pPr>
              <w:jc w:val="center"/>
              <w:rPr>
                <w:b/>
                <w:bCs/>
              </w:rPr>
            </w:pPr>
            <w:r w:rsidRPr="00A36EF0">
              <w:rPr>
                <w:b/>
                <w:bCs/>
              </w:rPr>
              <w:t>Reikalavimas</w:t>
            </w:r>
          </w:p>
        </w:tc>
        <w:tc>
          <w:tcPr>
            <w:tcW w:w="4359" w:type="dxa"/>
            <w:vAlign w:val="center"/>
          </w:tcPr>
          <w:p w14:paraId="7C2B9730" w14:textId="77777777" w:rsidR="00EF3491" w:rsidRPr="00A36EF0" w:rsidRDefault="00EF3491" w:rsidP="00BF48F1">
            <w:pPr>
              <w:jc w:val="center"/>
              <w:rPr>
                <w:rFonts w:eastAsia="Times New Roman"/>
                <w:b/>
                <w:bCs/>
              </w:rPr>
            </w:pPr>
            <w:r w:rsidRPr="00A36EF0">
              <w:rPr>
                <w:b/>
                <w:bCs/>
              </w:rPr>
              <w:t>Atitikį pagrindžiantys dokumentai</w:t>
            </w:r>
          </w:p>
        </w:tc>
        <w:tc>
          <w:tcPr>
            <w:tcW w:w="4359" w:type="dxa"/>
            <w:vAlign w:val="center"/>
          </w:tcPr>
          <w:p w14:paraId="2F53FA5C" w14:textId="77777777" w:rsidR="00EF3491" w:rsidRPr="00A36EF0" w:rsidRDefault="00EF3491" w:rsidP="00BF48F1">
            <w:pPr>
              <w:jc w:val="center"/>
              <w:rPr>
                <w:b/>
                <w:bCs/>
              </w:rPr>
            </w:pPr>
            <w:r w:rsidRPr="00A36EF0">
              <w:rPr>
                <w:b/>
                <w:bCs/>
              </w:rPr>
              <w:t>Subjektas, kuris turi atitikti reikalavimą</w:t>
            </w:r>
          </w:p>
        </w:tc>
        <w:tc>
          <w:tcPr>
            <w:tcW w:w="1560" w:type="dxa"/>
            <w:vAlign w:val="center"/>
          </w:tcPr>
          <w:p w14:paraId="43B860E1" w14:textId="77777777" w:rsidR="00EF3491" w:rsidRPr="00A36EF0" w:rsidRDefault="00EF3491" w:rsidP="00BF48F1">
            <w:pPr>
              <w:jc w:val="center"/>
              <w:rPr>
                <w:rFonts w:eastAsia="Times New Roman"/>
                <w:b/>
                <w:bCs/>
                <w:lang w:val="en-US"/>
              </w:rPr>
            </w:pPr>
            <w:r w:rsidRPr="00A36EF0">
              <w:rPr>
                <w:b/>
                <w:bCs/>
              </w:rPr>
              <w:t>Reikalavimo taikymas dalims</w:t>
            </w:r>
          </w:p>
        </w:tc>
      </w:tr>
      <w:tr w:rsidR="00A36EF0" w:rsidRPr="00A36EF0" w14:paraId="7019BDD1" w14:textId="77777777" w:rsidTr="00BF48F1">
        <w:tc>
          <w:tcPr>
            <w:tcW w:w="555" w:type="dxa"/>
          </w:tcPr>
          <w:p w14:paraId="51679338" w14:textId="77777777" w:rsidR="00EF3491" w:rsidRPr="00A36EF0" w:rsidRDefault="00EF3491"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4358" w:type="dxa"/>
          </w:tcPr>
          <w:p w14:paraId="0D87A6C2" w14:textId="77777777" w:rsidR="00EF3491" w:rsidRPr="00A36EF0"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A36EF0">
              <w:rPr>
                <w:rFonts w:ascii="Times New Roman" w:eastAsia="Times New Roman" w:hAnsi="Times New Roman" w:cs="Times New Roman"/>
                <w:color w:val="auto"/>
                <w:sz w:val="22"/>
                <w:szCs w:val="22"/>
                <w:lang w:val="lt-LT"/>
              </w:rPr>
              <w:t>Netaikoma</w:t>
            </w:r>
          </w:p>
        </w:tc>
        <w:tc>
          <w:tcPr>
            <w:tcW w:w="4359" w:type="dxa"/>
          </w:tcPr>
          <w:p w14:paraId="28152B08" w14:textId="77777777" w:rsidR="00EF3491" w:rsidRPr="00A36EF0" w:rsidRDefault="00EF3491" w:rsidP="00BF48F1">
            <w:pPr>
              <w:jc w:val="left"/>
              <w:rPr>
                <w:lang w:eastAsia="en-GB"/>
              </w:rPr>
            </w:pPr>
            <w:r w:rsidRPr="00A36EF0">
              <w:rPr>
                <w:rFonts w:eastAsia="Times New Roman"/>
              </w:rPr>
              <w:t>Netaikoma</w:t>
            </w:r>
          </w:p>
        </w:tc>
        <w:tc>
          <w:tcPr>
            <w:tcW w:w="4359" w:type="dxa"/>
          </w:tcPr>
          <w:p w14:paraId="4F20A17B" w14:textId="77777777" w:rsidR="00EF3491" w:rsidRPr="00A36EF0"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A36EF0">
              <w:rPr>
                <w:rFonts w:ascii="Times New Roman" w:eastAsia="Times New Roman" w:hAnsi="Times New Roman" w:cs="Times New Roman"/>
                <w:color w:val="auto"/>
                <w:sz w:val="22"/>
                <w:szCs w:val="22"/>
                <w:lang w:val="lt-LT"/>
              </w:rPr>
              <w:t>Netaikoma</w:t>
            </w:r>
          </w:p>
        </w:tc>
        <w:tc>
          <w:tcPr>
            <w:tcW w:w="1560" w:type="dxa"/>
          </w:tcPr>
          <w:p w14:paraId="31DFC1C7" w14:textId="77777777" w:rsidR="00EF3491" w:rsidRPr="00A36EF0"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A36EF0">
              <w:rPr>
                <w:rFonts w:ascii="Times New Roman" w:eastAsia="Times New Roman" w:hAnsi="Times New Roman" w:cs="Times New Roman"/>
                <w:color w:val="auto"/>
                <w:sz w:val="22"/>
                <w:szCs w:val="22"/>
                <w:lang w:val="lt-LT"/>
              </w:rPr>
              <w:t>Netaikoma</w:t>
            </w:r>
          </w:p>
        </w:tc>
      </w:tr>
    </w:tbl>
    <w:p w14:paraId="4AF7C710" w14:textId="77777777" w:rsidR="00805393" w:rsidRPr="001428B7" w:rsidRDefault="00805393" w:rsidP="001428B7"/>
    <w:sectPr w:rsidR="00805393" w:rsidRPr="001428B7" w:rsidSect="00092C15">
      <w:headerReference w:type="even" r:id="rId14"/>
      <w:headerReference w:type="default" r:id="rId15"/>
      <w:footerReference w:type="even" r:id="rId16"/>
      <w:footerReference w:type="default" r:id="rId17"/>
      <w:headerReference w:type="first" r:id="rId18"/>
      <w:footerReference w:type="first" r:id="rId1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9C9DE" w14:textId="77777777" w:rsidR="004D28BF" w:rsidRDefault="004D28BF" w:rsidP="00992543">
      <w:r>
        <w:separator/>
      </w:r>
    </w:p>
  </w:endnote>
  <w:endnote w:type="continuationSeparator" w:id="0">
    <w:p w14:paraId="08742F65" w14:textId="77777777" w:rsidR="004D28BF" w:rsidRDefault="004D28B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roman"/>
    <w:pitch w:val="default"/>
  </w:font>
  <w:font w:name="Helvetica Neue">
    <w:altName w:val="Sylfaen"/>
    <w:charset w:val="00"/>
    <w:family w:val="roman"/>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C3474" w14:textId="77777777" w:rsidR="00C76760" w:rsidRDefault="00C7676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4CD332BE"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F0EE5" w14:textId="77777777" w:rsidR="00C76760" w:rsidRDefault="00C7676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4EA70" w14:textId="77777777" w:rsidR="004D28BF" w:rsidRDefault="004D28BF" w:rsidP="00992543">
      <w:r>
        <w:separator/>
      </w:r>
    </w:p>
  </w:footnote>
  <w:footnote w:type="continuationSeparator" w:id="0">
    <w:p w14:paraId="04EF0C8B" w14:textId="77777777" w:rsidR="004D28BF" w:rsidRDefault="004D28BF"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5E77B" w14:textId="77777777" w:rsidR="00C76760" w:rsidRDefault="00C7676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86F0" w14:textId="4C32A8C2" w:rsidR="00805393" w:rsidRDefault="00C34E02" w:rsidP="00C34E02">
    <w:pPr>
      <w:pStyle w:val="Body"/>
      <w:jc w:val="right"/>
    </w:pPr>
    <w:r w:rsidRPr="00176A3A">
      <w:t>Specialiųjų pirkimo sąlygų 4 prieda</w:t>
    </w:r>
    <w:r w:rsidR="00A82A9E" w:rsidRPr="00176A3A">
      <w:rPr>
        <w:noProof/>
      </w:rPr>
      <mc:AlternateContent>
        <mc:Choice Requires="wps">
          <w:drawing>
            <wp:anchor distT="152400" distB="152400" distL="152400" distR="152400" simplePos="0" relativeHeight="251662848"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24413874" id="officeArt object" o:spid="_x0000_s1026" alt="officeArt object" style="position:absolute;z-index:-251653632;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r w:rsidR="00176A3A" w:rsidRPr="00176A3A">
      <w:t>s</w:t>
    </w:r>
    <w:r w:rsidR="00880ABA" w:rsidRPr="00176A3A">
      <w:t xml:space="preserve"> </w:t>
    </w:r>
    <w:r w:rsidR="00BD3348" w:rsidRPr="00176A3A">
      <w:rPr>
        <w:rFonts w:eastAsia="Arial" w:cstheme="minorHAnsi"/>
      </w:rPr>
      <w:t>„Kvalifikacijos ir kiti reikalavimai“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0C66F" w14:textId="77777777" w:rsidR="00C76760" w:rsidRDefault="00C767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3"/>
  </w:num>
  <w:num w:numId="2" w16cid:durableId="371005059">
    <w:abstractNumId w:val="1"/>
  </w:num>
  <w:num w:numId="3" w16cid:durableId="494614562">
    <w:abstractNumId w:val="2"/>
  </w:num>
  <w:num w:numId="4" w16cid:durableId="510532351">
    <w:abstractNumId w:val="0"/>
  </w:num>
  <w:num w:numId="5" w16cid:durableId="7831863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F48"/>
    <w:rsid w:val="00047B6A"/>
    <w:rsid w:val="00051663"/>
    <w:rsid w:val="00055A04"/>
    <w:rsid w:val="0006194A"/>
    <w:rsid w:val="00073BF2"/>
    <w:rsid w:val="00074879"/>
    <w:rsid w:val="0008474E"/>
    <w:rsid w:val="00084934"/>
    <w:rsid w:val="00092C15"/>
    <w:rsid w:val="0009563B"/>
    <w:rsid w:val="00096318"/>
    <w:rsid w:val="000B46B5"/>
    <w:rsid w:val="000B7F26"/>
    <w:rsid w:val="000C2B4D"/>
    <w:rsid w:val="000D2AC3"/>
    <w:rsid w:val="000F1ECF"/>
    <w:rsid w:val="000F634B"/>
    <w:rsid w:val="0010193F"/>
    <w:rsid w:val="00125AB0"/>
    <w:rsid w:val="001310D3"/>
    <w:rsid w:val="001337C6"/>
    <w:rsid w:val="001428B7"/>
    <w:rsid w:val="00143C06"/>
    <w:rsid w:val="001443A3"/>
    <w:rsid w:val="00145C0A"/>
    <w:rsid w:val="00151570"/>
    <w:rsid w:val="001701C1"/>
    <w:rsid w:val="00176A3A"/>
    <w:rsid w:val="0017737B"/>
    <w:rsid w:val="00193440"/>
    <w:rsid w:val="00194E6E"/>
    <w:rsid w:val="001A071A"/>
    <w:rsid w:val="001B614D"/>
    <w:rsid w:val="001B78A0"/>
    <w:rsid w:val="001C3DA0"/>
    <w:rsid w:val="001D0379"/>
    <w:rsid w:val="001D29A6"/>
    <w:rsid w:val="001E7EA9"/>
    <w:rsid w:val="00207E8C"/>
    <w:rsid w:val="002174E0"/>
    <w:rsid w:val="00232799"/>
    <w:rsid w:val="00242345"/>
    <w:rsid w:val="00245085"/>
    <w:rsid w:val="002470CC"/>
    <w:rsid w:val="002538F1"/>
    <w:rsid w:val="002560CC"/>
    <w:rsid w:val="002628FD"/>
    <w:rsid w:val="00263945"/>
    <w:rsid w:val="00267E64"/>
    <w:rsid w:val="0027024E"/>
    <w:rsid w:val="00273732"/>
    <w:rsid w:val="002775EE"/>
    <w:rsid w:val="00280A92"/>
    <w:rsid w:val="00283850"/>
    <w:rsid w:val="00286728"/>
    <w:rsid w:val="00295E68"/>
    <w:rsid w:val="00297477"/>
    <w:rsid w:val="002A1230"/>
    <w:rsid w:val="002A1D36"/>
    <w:rsid w:val="002B583C"/>
    <w:rsid w:val="002D7D46"/>
    <w:rsid w:val="002E7661"/>
    <w:rsid w:val="002F53AD"/>
    <w:rsid w:val="002F7369"/>
    <w:rsid w:val="00302AB3"/>
    <w:rsid w:val="00304895"/>
    <w:rsid w:val="0031630A"/>
    <w:rsid w:val="003171EC"/>
    <w:rsid w:val="00323B20"/>
    <w:rsid w:val="00325BD8"/>
    <w:rsid w:val="003304F9"/>
    <w:rsid w:val="00330F1B"/>
    <w:rsid w:val="00347D32"/>
    <w:rsid w:val="00355F02"/>
    <w:rsid w:val="003563AD"/>
    <w:rsid w:val="003813FD"/>
    <w:rsid w:val="00381F67"/>
    <w:rsid w:val="003848AE"/>
    <w:rsid w:val="00390E93"/>
    <w:rsid w:val="003936CA"/>
    <w:rsid w:val="003B3917"/>
    <w:rsid w:val="003B5B88"/>
    <w:rsid w:val="003C283E"/>
    <w:rsid w:val="003C40EA"/>
    <w:rsid w:val="003D0BFF"/>
    <w:rsid w:val="003D2219"/>
    <w:rsid w:val="003D405D"/>
    <w:rsid w:val="003E37BD"/>
    <w:rsid w:val="003E45ED"/>
    <w:rsid w:val="003F77EB"/>
    <w:rsid w:val="00407BD5"/>
    <w:rsid w:val="00426865"/>
    <w:rsid w:val="00431EDA"/>
    <w:rsid w:val="00435CFB"/>
    <w:rsid w:val="00436708"/>
    <w:rsid w:val="00447B75"/>
    <w:rsid w:val="00464F52"/>
    <w:rsid w:val="00471163"/>
    <w:rsid w:val="004757D6"/>
    <w:rsid w:val="0048021C"/>
    <w:rsid w:val="00480BF2"/>
    <w:rsid w:val="00484614"/>
    <w:rsid w:val="0048718B"/>
    <w:rsid w:val="0048737A"/>
    <w:rsid w:val="00493BD3"/>
    <w:rsid w:val="00494714"/>
    <w:rsid w:val="00497035"/>
    <w:rsid w:val="004A28D5"/>
    <w:rsid w:val="004A69BE"/>
    <w:rsid w:val="004B4664"/>
    <w:rsid w:val="004C668F"/>
    <w:rsid w:val="004D28BF"/>
    <w:rsid w:val="004F0975"/>
    <w:rsid w:val="004F1065"/>
    <w:rsid w:val="004F3C7E"/>
    <w:rsid w:val="005022BD"/>
    <w:rsid w:val="0050234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93ED6"/>
    <w:rsid w:val="005B2995"/>
    <w:rsid w:val="005C4C18"/>
    <w:rsid w:val="005C6BB5"/>
    <w:rsid w:val="005D0D1F"/>
    <w:rsid w:val="005D2C1D"/>
    <w:rsid w:val="005D3A5A"/>
    <w:rsid w:val="005D725F"/>
    <w:rsid w:val="005E2575"/>
    <w:rsid w:val="005E4C58"/>
    <w:rsid w:val="005F4213"/>
    <w:rsid w:val="005F75BD"/>
    <w:rsid w:val="00600427"/>
    <w:rsid w:val="00602D74"/>
    <w:rsid w:val="0061426A"/>
    <w:rsid w:val="0062016C"/>
    <w:rsid w:val="00621656"/>
    <w:rsid w:val="0062765C"/>
    <w:rsid w:val="006332C2"/>
    <w:rsid w:val="006519D0"/>
    <w:rsid w:val="00661223"/>
    <w:rsid w:val="00670C15"/>
    <w:rsid w:val="00674643"/>
    <w:rsid w:val="00680067"/>
    <w:rsid w:val="00682AF4"/>
    <w:rsid w:val="00684216"/>
    <w:rsid w:val="00693262"/>
    <w:rsid w:val="006A5295"/>
    <w:rsid w:val="006A65C5"/>
    <w:rsid w:val="006A7050"/>
    <w:rsid w:val="006B621E"/>
    <w:rsid w:val="006C0184"/>
    <w:rsid w:val="006C1BF4"/>
    <w:rsid w:val="006C77CA"/>
    <w:rsid w:val="006D66AF"/>
    <w:rsid w:val="006E0399"/>
    <w:rsid w:val="00700B8D"/>
    <w:rsid w:val="00710BB0"/>
    <w:rsid w:val="007253D3"/>
    <w:rsid w:val="0072611D"/>
    <w:rsid w:val="00726270"/>
    <w:rsid w:val="00731F1F"/>
    <w:rsid w:val="007576EC"/>
    <w:rsid w:val="00774E03"/>
    <w:rsid w:val="00776EF1"/>
    <w:rsid w:val="0078302C"/>
    <w:rsid w:val="0079199D"/>
    <w:rsid w:val="00796FC0"/>
    <w:rsid w:val="007B562C"/>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47B5C"/>
    <w:rsid w:val="00857222"/>
    <w:rsid w:val="00860DD0"/>
    <w:rsid w:val="00880ABA"/>
    <w:rsid w:val="008842B1"/>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E3D24"/>
    <w:rsid w:val="009F1325"/>
    <w:rsid w:val="009F4E9E"/>
    <w:rsid w:val="00A0322D"/>
    <w:rsid w:val="00A15C11"/>
    <w:rsid w:val="00A24D9F"/>
    <w:rsid w:val="00A315F8"/>
    <w:rsid w:val="00A31A93"/>
    <w:rsid w:val="00A324BA"/>
    <w:rsid w:val="00A36EF0"/>
    <w:rsid w:val="00A3798A"/>
    <w:rsid w:val="00A4489C"/>
    <w:rsid w:val="00A47888"/>
    <w:rsid w:val="00A565B8"/>
    <w:rsid w:val="00A57AD6"/>
    <w:rsid w:val="00A65BCB"/>
    <w:rsid w:val="00A741EF"/>
    <w:rsid w:val="00A7676D"/>
    <w:rsid w:val="00A82A9E"/>
    <w:rsid w:val="00A85726"/>
    <w:rsid w:val="00A87897"/>
    <w:rsid w:val="00A90517"/>
    <w:rsid w:val="00A9322A"/>
    <w:rsid w:val="00A9443F"/>
    <w:rsid w:val="00A978D1"/>
    <w:rsid w:val="00AA370E"/>
    <w:rsid w:val="00AA5B3A"/>
    <w:rsid w:val="00AB0A29"/>
    <w:rsid w:val="00AB11E9"/>
    <w:rsid w:val="00AC2862"/>
    <w:rsid w:val="00AC5DDC"/>
    <w:rsid w:val="00AD683C"/>
    <w:rsid w:val="00B125BD"/>
    <w:rsid w:val="00B141C4"/>
    <w:rsid w:val="00B161FF"/>
    <w:rsid w:val="00B22D42"/>
    <w:rsid w:val="00B2726B"/>
    <w:rsid w:val="00B32B7C"/>
    <w:rsid w:val="00B47A77"/>
    <w:rsid w:val="00B54D3C"/>
    <w:rsid w:val="00B54EA8"/>
    <w:rsid w:val="00B61DCD"/>
    <w:rsid w:val="00BA107C"/>
    <w:rsid w:val="00BB7FCF"/>
    <w:rsid w:val="00BC09D2"/>
    <w:rsid w:val="00BC1767"/>
    <w:rsid w:val="00BC3953"/>
    <w:rsid w:val="00BD01B5"/>
    <w:rsid w:val="00BD1D43"/>
    <w:rsid w:val="00BD3348"/>
    <w:rsid w:val="00BD4D63"/>
    <w:rsid w:val="00BE5733"/>
    <w:rsid w:val="00BE5D4F"/>
    <w:rsid w:val="00BF27E4"/>
    <w:rsid w:val="00BF37A6"/>
    <w:rsid w:val="00BF47EF"/>
    <w:rsid w:val="00C069B6"/>
    <w:rsid w:val="00C075D3"/>
    <w:rsid w:val="00C12750"/>
    <w:rsid w:val="00C34E02"/>
    <w:rsid w:val="00C42A3D"/>
    <w:rsid w:val="00C51BF6"/>
    <w:rsid w:val="00C53DC3"/>
    <w:rsid w:val="00C6587B"/>
    <w:rsid w:val="00C76473"/>
    <w:rsid w:val="00C76760"/>
    <w:rsid w:val="00C944D2"/>
    <w:rsid w:val="00C97651"/>
    <w:rsid w:val="00C979E3"/>
    <w:rsid w:val="00CA0B53"/>
    <w:rsid w:val="00CA641E"/>
    <w:rsid w:val="00CC1E80"/>
    <w:rsid w:val="00CC3346"/>
    <w:rsid w:val="00CC4EEB"/>
    <w:rsid w:val="00CC552A"/>
    <w:rsid w:val="00CD1ACE"/>
    <w:rsid w:val="00CD2DB1"/>
    <w:rsid w:val="00CE0510"/>
    <w:rsid w:val="00CF5E60"/>
    <w:rsid w:val="00CF6271"/>
    <w:rsid w:val="00D026F1"/>
    <w:rsid w:val="00D03A4D"/>
    <w:rsid w:val="00D1550E"/>
    <w:rsid w:val="00D27949"/>
    <w:rsid w:val="00D37A9B"/>
    <w:rsid w:val="00D532B1"/>
    <w:rsid w:val="00D75DAD"/>
    <w:rsid w:val="00D9086E"/>
    <w:rsid w:val="00DA4144"/>
    <w:rsid w:val="00DA61C2"/>
    <w:rsid w:val="00DA6BBE"/>
    <w:rsid w:val="00DD3774"/>
    <w:rsid w:val="00DD5562"/>
    <w:rsid w:val="00DD7022"/>
    <w:rsid w:val="00DE138E"/>
    <w:rsid w:val="00DE2461"/>
    <w:rsid w:val="00DE2CCC"/>
    <w:rsid w:val="00DE68AD"/>
    <w:rsid w:val="00DF04E0"/>
    <w:rsid w:val="00DF0E54"/>
    <w:rsid w:val="00DF2204"/>
    <w:rsid w:val="00DF7177"/>
    <w:rsid w:val="00E00372"/>
    <w:rsid w:val="00E1432C"/>
    <w:rsid w:val="00E17847"/>
    <w:rsid w:val="00E2701C"/>
    <w:rsid w:val="00E27FED"/>
    <w:rsid w:val="00E37C9C"/>
    <w:rsid w:val="00E42864"/>
    <w:rsid w:val="00E51018"/>
    <w:rsid w:val="00E5319D"/>
    <w:rsid w:val="00E554E2"/>
    <w:rsid w:val="00E61EAF"/>
    <w:rsid w:val="00E6250F"/>
    <w:rsid w:val="00E71430"/>
    <w:rsid w:val="00EA0ED6"/>
    <w:rsid w:val="00EA7115"/>
    <w:rsid w:val="00EA7124"/>
    <w:rsid w:val="00EC379C"/>
    <w:rsid w:val="00ED4598"/>
    <w:rsid w:val="00ED5483"/>
    <w:rsid w:val="00EE0C7D"/>
    <w:rsid w:val="00EE2047"/>
    <w:rsid w:val="00EE2688"/>
    <w:rsid w:val="00EF011E"/>
    <w:rsid w:val="00EF3491"/>
    <w:rsid w:val="00EF3AE3"/>
    <w:rsid w:val="00EF48FB"/>
    <w:rsid w:val="00F014F5"/>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C25BA"/>
    <w:rsid w:val="00FD0FE9"/>
    <w:rsid w:val="00FD1B33"/>
    <w:rsid w:val="00FD4E73"/>
    <w:rsid w:val="00FD5391"/>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283E"/>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Betarp">
    <w:name w:val="No Spacing"/>
    <w:link w:val="BetarpDiagrama"/>
    <w:uiPriority w:val="1"/>
    <w:qFormat/>
    <w:rsid w:val="00FD53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FD5391"/>
    <w:rPr>
      <w:rFonts w:asciiTheme="minorHAnsi" w:eastAsiaTheme="minorEastAsia" w:hAnsiTheme="minorHAnsi" w:cstheme="minorBidi"/>
      <w:sz w:val="21"/>
      <w:szCs w:val="21"/>
      <w:bdr w:val="none" w:sz="0" w:space="0" w:color="auto"/>
      <w:lang w:eastAsia="lt-LT"/>
    </w:rPr>
  </w:style>
  <w:style w:type="paragraph" w:styleId="Puslapioinaostekstas">
    <w:name w:val="footnote text"/>
    <w:basedOn w:val="prastasis"/>
    <w:link w:val="PuslapioinaostekstasDiagrama"/>
    <w:uiPriority w:val="99"/>
    <w:unhideWhenUsed/>
    <w:rsid w:val="00DE138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DE138E"/>
    <w:rPr>
      <w:rFonts w:asciiTheme="minorHAnsi" w:eastAsiaTheme="minorEastAsia" w:hAnsiTheme="minorHAnsi" w:cstheme="minorBidi"/>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yperlink" Target="https://kt.gov.lt/lt/atviri-duomenys/diskvalifikavimas-is-viesuju-pirkimu"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draudejai.sodra.lt/draudeju_viesi_duomenys/" TargetMode="External"/><Relationship Id="rId12" Type="http://schemas.openxmlformats.org/officeDocument/2006/relationships/hyperlink" Target="https://www.vmi.lt/evmi/mokesciu-moketoju-informacija"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registrucentras.lt/jar/p/index.php"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13</Pages>
  <Words>3848</Words>
  <Characters>21936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Lina Starikovičienė</cp:lastModifiedBy>
  <cp:revision>59</cp:revision>
  <cp:lastPrinted>2021-03-17T12:52:00Z</cp:lastPrinted>
  <dcterms:created xsi:type="dcterms:W3CDTF">2025-09-16T21:22:00Z</dcterms:created>
  <dcterms:modified xsi:type="dcterms:W3CDTF">2025-09-29T07:40:00Z</dcterms:modified>
</cp:coreProperties>
</file>